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2376"/>
        <w:gridCol w:w="1515"/>
        <w:gridCol w:w="5313"/>
      </w:tblGrid>
      <w:tr w:rsidR="00F2399C" w:rsidTr="008705B4">
        <w:tc>
          <w:tcPr>
            <w:tcW w:w="10598" w:type="dxa"/>
            <w:gridSpan w:val="4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1 – IDENTIFYING INFORMATION</w:t>
            </w:r>
          </w:p>
        </w:tc>
      </w:tr>
      <w:tr w:rsidR="00F2399C" w:rsidTr="007E3DC1">
        <w:trPr>
          <w:trHeight w:val="689"/>
        </w:trPr>
        <w:tc>
          <w:tcPr>
            <w:tcW w:w="1394" w:type="dxa"/>
          </w:tcPr>
          <w:p w:rsidR="00F2399C" w:rsidRDefault="00F2399C">
            <w:r>
              <w:t>Job Title</w:t>
            </w:r>
          </w:p>
        </w:tc>
        <w:tc>
          <w:tcPr>
            <w:tcW w:w="2376" w:type="dxa"/>
          </w:tcPr>
          <w:p w:rsidR="003E2A47" w:rsidRPr="00945A34" w:rsidRDefault="0015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Skilled</w:t>
            </w:r>
            <w:r w:rsidR="00D065DA">
              <w:rPr>
                <w:sz w:val="24"/>
                <w:szCs w:val="24"/>
              </w:rPr>
              <w:t xml:space="preserve"> </w:t>
            </w:r>
            <w:r w:rsidR="004C7845">
              <w:rPr>
                <w:sz w:val="24"/>
                <w:szCs w:val="24"/>
              </w:rPr>
              <w:t xml:space="preserve">Quality Assurance </w:t>
            </w:r>
            <w:r w:rsidR="00850449">
              <w:rPr>
                <w:sz w:val="24"/>
                <w:szCs w:val="24"/>
              </w:rPr>
              <w:t>Technician</w:t>
            </w:r>
          </w:p>
        </w:tc>
        <w:tc>
          <w:tcPr>
            <w:tcW w:w="1515" w:type="dxa"/>
          </w:tcPr>
          <w:p w:rsidR="00F2399C" w:rsidRDefault="00F2399C">
            <w:r>
              <w:t>Department</w:t>
            </w:r>
          </w:p>
        </w:tc>
        <w:tc>
          <w:tcPr>
            <w:tcW w:w="5313" w:type="dxa"/>
          </w:tcPr>
          <w:p w:rsidR="00F2399C" w:rsidRDefault="003B6E70">
            <w:r w:rsidRPr="00AD5EC5">
              <w:rPr>
                <w:sz w:val="24"/>
                <w:szCs w:val="24"/>
              </w:rPr>
              <w:t>Technica</w:t>
            </w:r>
            <w:r>
              <w:t>l</w:t>
            </w:r>
          </w:p>
        </w:tc>
      </w:tr>
      <w:tr w:rsidR="00F2399C" w:rsidTr="007E3DC1">
        <w:trPr>
          <w:trHeight w:val="686"/>
        </w:trPr>
        <w:tc>
          <w:tcPr>
            <w:tcW w:w="1394" w:type="dxa"/>
          </w:tcPr>
          <w:p w:rsidR="00F2399C" w:rsidRDefault="00F2399C">
            <w:r>
              <w:t>Function</w:t>
            </w:r>
          </w:p>
        </w:tc>
        <w:tc>
          <w:tcPr>
            <w:tcW w:w="2376" w:type="dxa"/>
          </w:tcPr>
          <w:p w:rsidR="00F2399C" w:rsidRPr="00AD5EC5" w:rsidRDefault="003B6E70">
            <w:pPr>
              <w:rPr>
                <w:sz w:val="24"/>
                <w:szCs w:val="24"/>
              </w:rPr>
            </w:pPr>
            <w:r w:rsidRPr="00AD5EC5">
              <w:rPr>
                <w:sz w:val="24"/>
                <w:szCs w:val="24"/>
              </w:rPr>
              <w:t>Technical</w:t>
            </w:r>
          </w:p>
        </w:tc>
        <w:tc>
          <w:tcPr>
            <w:tcW w:w="1515" w:type="dxa"/>
          </w:tcPr>
          <w:p w:rsidR="00F2399C" w:rsidRDefault="00F2399C">
            <w:r>
              <w:t>Site</w:t>
            </w:r>
          </w:p>
        </w:tc>
        <w:tc>
          <w:tcPr>
            <w:tcW w:w="5313" w:type="dxa"/>
          </w:tcPr>
          <w:p w:rsidR="00F2399C" w:rsidRPr="00AD5EC5" w:rsidRDefault="00534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Fakenham</w:t>
            </w:r>
          </w:p>
        </w:tc>
      </w:tr>
      <w:tr w:rsidR="00F2399C" w:rsidTr="007E3DC1">
        <w:trPr>
          <w:trHeight w:val="572"/>
        </w:trPr>
        <w:tc>
          <w:tcPr>
            <w:tcW w:w="1394" w:type="dxa"/>
          </w:tcPr>
          <w:p w:rsidR="00F2399C" w:rsidRDefault="00F2399C">
            <w:r>
              <w:t>Date</w:t>
            </w:r>
          </w:p>
        </w:tc>
        <w:tc>
          <w:tcPr>
            <w:tcW w:w="2376" w:type="dxa"/>
          </w:tcPr>
          <w:p w:rsidR="00F2399C" w:rsidRPr="00AD5EC5" w:rsidRDefault="00F2399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2399C" w:rsidRDefault="00F2399C" w:rsidP="00B06AEF">
            <w:pPr>
              <w:jc w:val="both"/>
            </w:pPr>
            <w:r>
              <w:t>Approved by</w:t>
            </w:r>
          </w:p>
          <w:p w:rsidR="00BC2CA1" w:rsidRDefault="00BC2CA1" w:rsidP="00B06AEF">
            <w:pPr>
              <w:jc w:val="both"/>
            </w:pPr>
            <w:r>
              <w:t>(manager)</w:t>
            </w:r>
          </w:p>
        </w:tc>
        <w:tc>
          <w:tcPr>
            <w:tcW w:w="5313" w:type="dxa"/>
          </w:tcPr>
          <w:p w:rsidR="00F2399C" w:rsidRPr="00AD5EC5" w:rsidRDefault="00534D57">
            <w:pPr>
              <w:rPr>
                <w:sz w:val="24"/>
                <w:szCs w:val="24"/>
              </w:rPr>
            </w:pPr>
            <w:r w:rsidRPr="00534D57">
              <w:rPr>
                <w:sz w:val="24"/>
                <w:szCs w:val="24"/>
              </w:rPr>
              <w:t>Gayle Wilson</w:t>
            </w:r>
          </w:p>
        </w:tc>
      </w:tr>
    </w:tbl>
    <w:p w:rsidR="00B8328F" w:rsidRPr="00AB6178" w:rsidRDefault="00B8328F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2399C" w:rsidTr="008705B4">
        <w:tc>
          <w:tcPr>
            <w:tcW w:w="10598" w:type="dxa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2 – JOB SUMMARY</w:t>
            </w:r>
          </w:p>
        </w:tc>
      </w:tr>
      <w:tr w:rsidR="00F2399C" w:rsidTr="00F2399C">
        <w:trPr>
          <w:trHeight w:val="2199"/>
        </w:trPr>
        <w:tc>
          <w:tcPr>
            <w:tcW w:w="10598" w:type="dxa"/>
          </w:tcPr>
          <w:p w:rsidR="00F42331" w:rsidRDefault="00F42331">
            <w:pPr>
              <w:rPr>
                <w:sz w:val="24"/>
                <w:szCs w:val="24"/>
              </w:rPr>
            </w:pPr>
          </w:p>
          <w:p w:rsidR="00E96770" w:rsidRDefault="00E9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audit and develop the company quality procedures ensuring safety of all products manufactured.</w:t>
            </w:r>
          </w:p>
          <w:p w:rsidR="002C1386" w:rsidRDefault="0015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competent in</w:t>
            </w:r>
            <w:r w:rsidR="002C1386">
              <w:rPr>
                <w:sz w:val="24"/>
                <w:szCs w:val="24"/>
              </w:rPr>
              <w:t xml:space="preserve"> the operating of all quality management systems.</w:t>
            </w:r>
          </w:p>
          <w:p w:rsidR="002C1386" w:rsidRDefault="002C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Insure </w:t>
            </w:r>
            <w:r w:rsidR="00A07145">
              <w:rPr>
                <w:sz w:val="24"/>
                <w:szCs w:val="24"/>
              </w:rPr>
              <w:t>implementation</w:t>
            </w:r>
            <w:r>
              <w:rPr>
                <w:sz w:val="24"/>
                <w:szCs w:val="24"/>
              </w:rPr>
              <w:t xml:space="preserve"> of all Quality </w:t>
            </w:r>
            <w:r w:rsidR="00A07145">
              <w:rPr>
                <w:sz w:val="24"/>
                <w:szCs w:val="24"/>
              </w:rPr>
              <w:t>Management</w:t>
            </w:r>
            <w:r>
              <w:rPr>
                <w:sz w:val="24"/>
                <w:szCs w:val="24"/>
              </w:rPr>
              <w:t xml:space="preserve"> systems and understanding of the QM Systems/ </w:t>
            </w:r>
            <w:r w:rsidR="00A07145">
              <w:rPr>
                <w:sz w:val="24"/>
                <w:szCs w:val="24"/>
              </w:rPr>
              <w:t>procedures to</w:t>
            </w:r>
            <w:r>
              <w:rPr>
                <w:sz w:val="24"/>
                <w:szCs w:val="24"/>
              </w:rPr>
              <w:t xml:space="preserve"> whole factory. </w:t>
            </w:r>
          </w:p>
          <w:p w:rsidR="00F2399C" w:rsidRDefault="00617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train and supervise existing</w:t>
            </w:r>
            <w:r w:rsidR="002C1386">
              <w:rPr>
                <w:sz w:val="24"/>
                <w:szCs w:val="24"/>
              </w:rPr>
              <w:t xml:space="preserve"> and </w:t>
            </w:r>
            <w:r w:rsidR="00A07145">
              <w:rPr>
                <w:sz w:val="24"/>
                <w:szCs w:val="24"/>
              </w:rPr>
              <w:t>new QA’s</w:t>
            </w:r>
            <w:r>
              <w:rPr>
                <w:sz w:val="24"/>
                <w:szCs w:val="24"/>
              </w:rPr>
              <w:t xml:space="preserve"> in their roles.</w:t>
            </w:r>
          </w:p>
          <w:p w:rsidR="00617E43" w:rsidRDefault="002C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assist Quality Manager</w:t>
            </w:r>
            <w:r w:rsidR="00534D57">
              <w:rPr>
                <w:sz w:val="24"/>
                <w:szCs w:val="24"/>
              </w:rPr>
              <w:t>/Technical Supervisor</w:t>
            </w:r>
            <w:r>
              <w:rPr>
                <w:sz w:val="24"/>
                <w:szCs w:val="24"/>
              </w:rPr>
              <w:t xml:space="preserve"> with customer and site KPI reports, complaint handling and associated meetings and keep Technical notice board up to date.</w:t>
            </w:r>
          </w:p>
          <w:p w:rsidR="002C1386" w:rsidRDefault="002C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Updating the Quality </w:t>
            </w:r>
            <w:r w:rsidR="001532AD">
              <w:rPr>
                <w:sz w:val="24"/>
                <w:szCs w:val="24"/>
              </w:rPr>
              <w:t>Management</w:t>
            </w:r>
            <w:r>
              <w:rPr>
                <w:sz w:val="24"/>
                <w:szCs w:val="24"/>
              </w:rPr>
              <w:t xml:space="preserve"> system under the guidance of the Quality Manager.</w:t>
            </w:r>
          </w:p>
          <w:p w:rsidR="002C1386" w:rsidRDefault="00E9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Assisting with customer / third party </w:t>
            </w:r>
            <w:r w:rsidR="002C1386">
              <w:rPr>
                <w:sz w:val="24"/>
                <w:szCs w:val="24"/>
              </w:rPr>
              <w:t>audits.</w:t>
            </w:r>
          </w:p>
          <w:p w:rsidR="00B678A8" w:rsidRDefault="0015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drive continuous</w:t>
            </w:r>
            <w:r w:rsidR="00B678A8">
              <w:rPr>
                <w:sz w:val="24"/>
                <w:szCs w:val="24"/>
              </w:rPr>
              <w:t xml:space="preserve"> improvement with the department.</w:t>
            </w:r>
          </w:p>
          <w:p w:rsidR="00E96770" w:rsidRPr="00E96770" w:rsidRDefault="00B678A8" w:rsidP="00E9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all non conformances raised are closed out</w:t>
            </w:r>
            <w:r w:rsidR="00E96770">
              <w:rPr>
                <w:sz w:val="24"/>
                <w:szCs w:val="24"/>
              </w:rPr>
              <w:t xml:space="preserve"> within the relevant time frame</w:t>
            </w:r>
            <w:r w:rsidR="00E96770">
              <w:rPr>
                <w:sz w:val="24"/>
                <w:szCs w:val="24"/>
              </w:rPr>
              <w:tab/>
            </w:r>
            <w:r w:rsidR="00E96770">
              <w:rPr>
                <w:sz w:val="24"/>
                <w:szCs w:val="24"/>
              </w:rPr>
              <w:tab/>
            </w:r>
            <w:r w:rsidR="00E96770">
              <w:rPr>
                <w:sz w:val="24"/>
                <w:szCs w:val="24"/>
              </w:rPr>
              <w:tab/>
            </w:r>
          </w:p>
          <w:p w:rsidR="00E96770" w:rsidRPr="00E96770" w:rsidRDefault="00E96770" w:rsidP="00E96770">
            <w:pPr>
              <w:rPr>
                <w:sz w:val="24"/>
                <w:szCs w:val="24"/>
              </w:rPr>
            </w:pPr>
            <w:r w:rsidRPr="00E96770">
              <w:rPr>
                <w:sz w:val="24"/>
                <w:szCs w:val="24"/>
              </w:rPr>
              <w:t>Contacting suppliers with regards to customer complaints – managing the complaint process, completing report</w:t>
            </w:r>
            <w:r w:rsidR="001532AD">
              <w:rPr>
                <w:sz w:val="24"/>
                <w:szCs w:val="24"/>
              </w:rPr>
              <w:t>s</w:t>
            </w:r>
            <w:r w:rsidRPr="00E96770">
              <w:rPr>
                <w:sz w:val="24"/>
                <w:szCs w:val="24"/>
              </w:rPr>
              <w:t xml:space="preserve"> and makin</w:t>
            </w:r>
            <w:r w:rsidR="001532AD">
              <w:rPr>
                <w:sz w:val="24"/>
                <w:szCs w:val="24"/>
              </w:rPr>
              <w:t>g sure that all information has</w:t>
            </w:r>
            <w:r w:rsidRPr="00E96770">
              <w:rPr>
                <w:sz w:val="24"/>
                <w:szCs w:val="24"/>
              </w:rPr>
              <w:t xml:space="preserve"> been received within proper time scale</w:t>
            </w:r>
          </w:p>
          <w:p w:rsidR="00E96770" w:rsidRDefault="00E96770" w:rsidP="00E96770">
            <w:pPr>
              <w:rPr>
                <w:sz w:val="24"/>
                <w:szCs w:val="24"/>
              </w:rPr>
            </w:pPr>
            <w:r w:rsidRPr="00E96770">
              <w:rPr>
                <w:sz w:val="24"/>
                <w:szCs w:val="24"/>
              </w:rPr>
              <w:t>Contacting Suppliers with regards to any outstanding COC’s / COA’s, collecting them, assessing, logging and filling</w:t>
            </w:r>
            <w:r>
              <w:rPr>
                <w:sz w:val="24"/>
                <w:szCs w:val="24"/>
              </w:rPr>
              <w:t>.</w:t>
            </w:r>
          </w:p>
          <w:p w:rsidR="002C1386" w:rsidRDefault="00534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work in all area’s of the factory including covering Raw Material Intake, assessing incoming loads and ensuring they meet specification.</w:t>
            </w:r>
            <w:bookmarkStart w:id="0" w:name="_GoBack"/>
            <w:bookmarkEnd w:id="0"/>
          </w:p>
          <w:p w:rsidR="002C1386" w:rsidRDefault="002C1386">
            <w:pPr>
              <w:rPr>
                <w:sz w:val="24"/>
                <w:szCs w:val="24"/>
              </w:rPr>
            </w:pPr>
          </w:p>
          <w:p w:rsidR="002C1386" w:rsidRPr="00AD5EC5" w:rsidRDefault="002C1386">
            <w:pPr>
              <w:rPr>
                <w:sz w:val="24"/>
                <w:szCs w:val="24"/>
              </w:rPr>
            </w:pPr>
          </w:p>
        </w:tc>
      </w:tr>
    </w:tbl>
    <w:p w:rsidR="00F2399C" w:rsidRPr="00AB617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3839"/>
        <w:gridCol w:w="1502"/>
      </w:tblGrid>
      <w:tr w:rsidR="00F2399C" w:rsidTr="008705B4">
        <w:tc>
          <w:tcPr>
            <w:tcW w:w="9180" w:type="dxa"/>
            <w:gridSpan w:val="2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3 – KEY ACCOUNTIBILITIES</w:t>
            </w:r>
          </w:p>
        </w:tc>
        <w:tc>
          <w:tcPr>
            <w:tcW w:w="1502" w:type="dxa"/>
            <w:shd w:val="clear" w:color="auto" w:fill="17365D" w:themeFill="text2" w:themeFillShade="BF"/>
          </w:tcPr>
          <w:p w:rsidR="00F2399C" w:rsidRPr="00C41DB8" w:rsidRDefault="00F2399C" w:rsidP="00F2399C">
            <w:pPr>
              <w:jc w:val="center"/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% OF TIME</w:t>
            </w:r>
          </w:p>
        </w:tc>
      </w:tr>
      <w:tr w:rsidR="00F2399C" w:rsidTr="00C41DB8">
        <w:trPr>
          <w:trHeight w:val="1915"/>
        </w:trPr>
        <w:tc>
          <w:tcPr>
            <w:tcW w:w="9180" w:type="dxa"/>
            <w:gridSpan w:val="2"/>
          </w:tcPr>
          <w:p w:rsidR="00662706" w:rsidRDefault="00662706" w:rsidP="00662706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t>Safety</w:t>
            </w:r>
            <w:r w:rsidR="002566EE">
              <w:rPr>
                <w:sz w:val="22"/>
              </w:rPr>
              <w:t xml:space="preserve"> and Quality</w:t>
            </w:r>
          </w:p>
          <w:p w:rsidR="00E96770" w:rsidRDefault="00E96770" w:rsidP="008279E2">
            <w:pPr>
              <w:pStyle w:val="Title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Full understanding of the </w:t>
            </w:r>
            <w:r w:rsidR="00D065DA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critical control points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and able to ensure control is adequate at all times</w:t>
            </w:r>
            <w:r w:rsidR="00D065DA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.</w:t>
            </w:r>
          </w:p>
          <w:p w:rsidR="00B678A8" w:rsidRDefault="00A07145" w:rsidP="008279E2">
            <w:pPr>
              <w:pStyle w:val="Title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Arranging the verification and</w:t>
            </w: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calibration of weighing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scales</w:t>
            </w: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equipment and temperature measurement equipment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, x-rays, tray washers and ovens.</w:t>
            </w: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</w:t>
            </w:r>
          </w:p>
          <w:p w:rsidR="00B678A8" w:rsidRDefault="00B678A8" w:rsidP="008279E2">
            <w:pPr>
              <w:pStyle w:val="Title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Ensuring monitoring of the </w:t>
            </w:r>
            <w:r w:rsidR="00662706"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Hygiene Management System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is completed</w:t>
            </w:r>
            <w:r w:rsidR="00662706"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including sw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abbing and titration and water samples are completed and recorded on matrix.</w:t>
            </w:r>
          </w:p>
          <w:p w:rsidR="00F2399C" w:rsidRPr="00D67C19" w:rsidRDefault="00D065DA" w:rsidP="008279E2">
            <w:pPr>
              <w:pStyle w:val="Title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Arranging sample</w:t>
            </w:r>
            <w:r w:rsidR="00662706"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collection for external analysis, microbiological,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nutritional, chemical and others as required including checking results and </w:t>
            </w:r>
            <w:r w:rsidR="00A07145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arranging re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-test and investigation into OOS </w:t>
            </w:r>
            <w:r w:rsidRPr="00A74DC9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results.</w:t>
            </w:r>
            <w:r w:rsidR="00662706" w:rsidRPr="00A74DC9">
              <w:rPr>
                <w:rFonts w:asciiTheme="minorHAnsi" w:hAnsiTheme="minorHAnsi"/>
                <w:b w:val="0"/>
                <w:bCs w:val="0"/>
                <w:sz w:val="24"/>
              </w:rPr>
              <w:t xml:space="preserve">  </w:t>
            </w:r>
            <w:r w:rsidR="00617E43" w:rsidRPr="00A74DC9">
              <w:rPr>
                <w:rFonts w:asciiTheme="minorHAnsi" w:hAnsiTheme="minorHAnsi"/>
                <w:b w:val="0"/>
                <w:bCs w:val="0"/>
                <w:sz w:val="24"/>
              </w:rPr>
              <w:t xml:space="preserve">Will </w:t>
            </w:r>
            <w:r w:rsidR="00A07145" w:rsidRPr="00A74DC9">
              <w:rPr>
                <w:rFonts w:asciiTheme="minorHAnsi" w:hAnsiTheme="minorHAnsi"/>
                <w:b w:val="0"/>
                <w:bCs w:val="0"/>
                <w:sz w:val="24"/>
              </w:rPr>
              <w:t>resolve</w:t>
            </w:r>
            <w:r w:rsidR="00617E43" w:rsidRPr="00A74DC9">
              <w:rPr>
                <w:rFonts w:asciiTheme="minorHAnsi" w:hAnsiTheme="minorHAnsi"/>
                <w:b w:val="0"/>
                <w:bCs w:val="0"/>
                <w:sz w:val="24"/>
              </w:rPr>
              <w:t xml:space="preserve"> any irregular results or issues arising during lab testing.</w:t>
            </w:r>
            <w:r w:rsidR="0088039A" w:rsidRPr="00A74DC9">
              <w:rPr>
                <w:rFonts w:asciiTheme="minorHAnsi" w:hAnsiTheme="minorHAnsi"/>
                <w:b w:val="0"/>
                <w:bCs w:val="0"/>
                <w:sz w:val="24"/>
              </w:rPr>
              <w:t xml:space="preserve"> All results to be logged on the matrix.</w:t>
            </w:r>
          </w:p>
        </w:tc>
        <w:tc>
          <w:tcPr>
            <w:tcW w:w="1502" w:type="dxa"/>
          </w:tcPr>
          <w:p w:rsidR="00F2399C" w:rsidRDefault="00AB293F">
            <w:r>
              <w:t>25%</w:t>
            </w:r>
          </w:p>
        </w:tc>
      </w:tr>
      <w:tr w:rsidR="00AD5EC5" w:rsidTr="00C41DB8">
        <w:trPr>
          <w:trHeight w:val="1915"/>
        </w:trPr>
        <w:tc>
          <w:tcPr>
            <w:tcW w:w="9180" w:type="dxa"/>
            <w:gridSpan w:val="2"/>
          </w:tcPr>
          <w:p w:rsidR="00905C7C" w:rsidRDefault="00662706" w:rsidP="00905C7C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t>H</w:t>
            </w:r>
            <w:r w:rsidR="00905C7C">
              <w:rPr>
                <w:sz w:val="22"/>
              </w:rPr>
              <w:t>ygiene &amp; Housekeeping</w:t>
            </w:r>
          </w:p>
          <w:p w:rsidR="00A74DC9" w:rsidRDefault="00A07145" w:rsidP="00A74DC9">
            <w:pPr>
              <w:pStyle w:val="Title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Scheduling</w:t>
            </w:r>
            <w:r w:rsidR="00D065DA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and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completion</w:t>
            </w:r>
            <w:r w:rsidR="00D065DA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of </w:t>
            </w:r>
            <w:r w:rsidR="00905C7C"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hygiene</w:t>
            </w:r>
            <w:r w:rsidR="008279E2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&amp; GMP</w:t>
            </w:r>
            <w:r w:rsidR="001532AD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,</w:t>
            </w:r>
            <w:r w:rsidR="00A74DC9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G&amp;P </w:t>
            </w:r>
            <w:r w:rsidR="008279E2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audits</w:t>
            </w:r>
            <w:r w:rsidR="00A74DC9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</w:t>
            </w:r>
            <w:r w:rsidR="00A74DC9"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and others as necessary and communicate action points </w:t>
            </w:r>
            <w:r w:rsidR="00A74DC9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with the other departments</w:t>
            </w:r>
            <w:r w:rsidR="00A74DC9"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.  </w:t>
            </w:r>
          </w:p>
          <w:p w:rsidR="00A74DC9" w:rsidRDefault="00A07145" w:rsidP="00A74DC9">
            <w:pPr>
              <w:pStyle w:val="Title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Raise</w:t>
            </w:r>
            <w:r w:rsidR="00617E43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Hygiene request forms</w:t>
            </w:r>
            <w:r w:rsidR="00A74DC9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as required</w:t>
            </w:r>
            <w:r w:rsidR="00617E43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.</w:t>
            </w:r>
          </w:p>
          <w:p w:rsidR="00AD5EC5" w:rsidRPr="00AD5EC5" w:rsidRDefault="00AD5EC5" w:rsidP="00A74DC9">
            <w:pPr>
              <w:pStyle w:val="Title"/>
              <w:jc w:val="left"/>
              <w:rPr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tcW w:w="1502" w:type="dxa"/>
          </w:tcPr>
          <w:p w:rsidR="00AD5EC5" w:rsidRDefault="004C7845">
            <w:r>
              <w:t>25</w:t>
            </w:r>
            <w:r w:rsidR="00AB293F">
              <w:t>%</w:t>
            </w:r>
          </w:p>
        </w:tc>
      </w:tr>
      <w:tr w:rsidR="00F2399C" w:rsidTr="00F2399C">
        <w:trPr>
          <w:trHeight w:val="1985"/>
        </w:trPr>
        <w:tc>
          <w:tcPr>
            <w:tcW w:w="9180" w:type="dxa"/>
            <w:gridSpan w:val="2"/>
          </w:tcPr>
          <w:p w:rsidR="00EA3BE2" w:rsidRDefault="00EA3BE2" w:rsidP="00EA3BE2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Quality Management System</w:t>
            </w:r>
          </w:p>
          <w:p w:rsidR="00B678A8" w:rsidRDefault="00D065DA" w:rsidP="00B678A8">
            <w:pPr>
              <w:pStyle w:val="Header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Keeping the </w:t>
            </w:r>
            <w:r w:rsidR="00534D57">
              <w:rPr>
                <w:sz w:val="24"/>
                <w:szCs w:val="24"/>
              </w:rPr>
              <w:t>Q</w:t>
            </w:r>
            <w:r w:rsidR="00EA3BE2" w:rsidRPr="00D07197">
              <w:rPr>
                <w:sz w:val="24"/>
                <w:szCs w:val="24"/>
              </w:rPr>
              <w:t>uality Management System</w:t>
            </w:r>
            <w:r>
              <w:rPr>
                <w:sz w:val="24"/>
                <w:szCs w:val="24"/>
              </w:rPr>
              <w:t xml:space="preserve"> and paperwork up to date</w:t>
            </w:r>
            <w:r w:rsidR="00EA3BE2" w:rsidRPr="00D07197">
              <w:rPr>
                <w:sz w:val="24"/>
                <w:szCs w:val="24"/>
              </w:rPr>
              <w:t xml:space="preserve"> in a timely manner in line with manufacturing</w:t>
            </w:r>
            <w:r w:rsidR="00D07197">
              <w:rPr>
                <w:sz w:val="24"/>
                <w:szCs w:val="24"/>
              </w:rPr>
              <w:t xml:space="preserve"> requirements</w:t>
            </w:r>
            <w:r w:rsidR="00EA3BE2" w:rsidRPr="00D07197">
              <w:rPr>
                <w:sz w:val="24"/>
                <w:szCs w:val="24"/>
              </w:rPr>
              <w:t>. This will include amongst other things record sheets and training instructions</w:t>
            </w:r>
            <w:r w:rsidR="00D0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standard operating pro</w:t>
            </w:r>
            <w:r w:rsidR="001532AD">
              <w:rPr>
                <w:sz w:val="24"/>
                <w:szCs w:val="24"/>
              </w:rPr>
              <w:t>cedures and process change forms</w:t>
            </w:r>
            <w:r>
              <w:rPr>
                <w:sz w:val="24"/>
                <w:szCs w:val="24"/>
              </w:rPr>
              <w:t>.</w:t>
            </w:r>
            <w:r w:rsidR="002C1386">
              <w:rPr>
                <w:sz w:val="24"/>
                <w:szCs w:val="24"/>
              </w:rPr>
              <w:t xml:space="preserve"> </w:t>
            </w:r>
          </w:p>
          <w:p w:rsidR="00B678A8" w:rsidRDefault="002C1386" w:rsidP="00B678A8">
            <w:pPr>
              <w:pStyle w:val="Header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fully proficient at operating</w:t>
            </w:r>
            <w:r w:rsidR="00B678A8">
              <w:rPr>
                <w:sz w:val="24"/>
                <w:szCs w:val="24"/>
              </w:rPr>
              <w:t xml:space="preserve"> all x-ray machines on site, including setting new programmes, </w:t>
            </w:r>
            <w:r w:rsidR="0088039A">
              <w:rPr>
                <w:sz w:val="24"/>
                <w:szCs w:val="24"/>
              </w:rPr>
              <w:t xml:space="preserve">changing settings, dealing with rejects and be confident in </w:t>
            </w:r>
            <w:r w:rsidR="00B678A8">
              <w:rPr>
                <w:sz w:val="24"/>
                <w:szCs w:val="24"/>
              </w:rPr>
              <w:t>completing all sta</w:t>
            </w:r>
            <w:r w:rsidR="0088039A">
              <w:rPr>
                <w:sz w:val="24"/>
                <w:szCs w:val="24"/>
              </w:rPr>
              <w:t>rt up checks to ensure any operating issues are raised/</w:t>
            </w:r>
            <w:r w:rsidR="00A07145">
              <w:rPr>
                <w:sz w:val="24"/>
                <w:szCs w:val="24"/>
              </w:rPr>
              <w:t>retrained as</w:t>
            </w:r>
            <w:r w:rsidR="0088039A">
              <w:rPr>
                <w:sz w:val="24"/>
                <w:szCs w:val="24"/>
              </w:rPr>
              <w:t xml:space="preserve"> required.</w:t>
            </w:r>
          </w:p>
          <w:p w:rsidR="00F2399C" w:rsidRDefault="00B678A8" w:rsidP="00B678A8">
            <w:pPr>
              <w:pStyle w:val="Header"/>
              <w:tabs>
                <w:tab w:val="left" w:pos="720"/>
              </w:tabs>
            </w:pPr>
            <w:r>
              <w:rPr>
                <w:sz w:val="24"/>
                <w:szCs w:val="24"/>
              </w:rPr>
              <w:t xml:space="preserve">Allocating all Validations and insuring they are completed correctly in the required time frame. </w:t>
            </w:r>
          </w:p>
        </w:tc>
        <w:tc>
          <w:tcPr>
            <w:tcW w:w="1502" w:type="dxa"/>
          </w:tcPr>
          <w:p w:rsidR="00F2399C" w:rsidRDefault="004C7845">
            <w:r>
              <w:t>20</w:t>
            </w:r>
            <w:r w:rsidR="00AB293F">
              <w:t>%</w:t>
            </w:r>
          </w:p>
        </w:tc>
      </w:tr>
      <w:tr w:rsidR="00F2399C" w:rsidTr="00BC2CA1">
        <w:trPr>
          <w:trHeight w:val="1855"/>
        </w:trPr>
        <w:tc>
          <w:tcPr>
            <w:tcW w:w="9180" w:type="dxa"/>
            <w:gridSpan w:val="2"/>
          </w:tcPr>
          <w:p w:rsidR="000E18B0" w:rsidRDefault="000E18B0" w:rsidP="000E18B0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t>Production Evaluation</w:t>
            </w:r>
          </w:p>
          <w:p w:rsidR="00F2399C" w:rsidRDefault="000E18B0" w:rsidP="004C7845">
            <w:pPr>
              <w:pStyle w:val="Title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</w:pP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Assess </w:t>
            </w:r>
            <w:r w:rsid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raw materials, work in progress (WIP) and finished product against the relevant specification</w:t>
            </w:r>
            <w:r w:rsidR="004C7845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carrying out physical, chemical and organoleptic assessment as appropriate.</w:t>
            </w: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 </w:t>
            </w:r>
          </w:p>
          <w:p w:rsidR="003E77A2" w:rsidRDefault="003E77A2" w:rsidP="003E77A2">
            <w:pPr>
              <w:pStyle w:val="Title"/>
              <w:jc w:val="left"/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Attending / assisting with process trials, as applicable.</w:t>
            </w:r>
          </w:p>
        </w:tc>
        <w:tc>
          <w:tcPr>
            <w:tcW w:w="1502" w:type="dxa"/>
          </w:tcPr>
          <w:p w:rsidR="00F2399C" w:rsidRDefault="00AB293F">
            <w:r>
              <w:t>20%</w:t>
            </w:r>
          </w:p>
        </w:tc>
      </w:tr>
      <w:tr w:rsidR="00F2399C" w:rsidTr="00F2399C">
        <w:trPr>
          <w:trHeight w:val="1553"/>
        </w:trPr>
        <w:tc>
          <w:tcPr>
            <w:tcW w:w="9180" w:type="dxa"/>
            <w:gridSpan w:val="2"/>
          </w:tcPr>
          <w:p w:rsidR="00F061DB" w:rsidRDefault="00F061DB" w:rsidP="00F061DB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t>Project Work</w:t>
            </w:r>
          </w:p>
          <w:p w:rsidR="00F2399C" w:rsidRDefault="004C7845" w:rsidP="008279E2">
            <w:r w:rsidRPr="004C7845">
              <w:rPr>
                <w:sz w:val="24"/>
                <w:szCs w:val="24"/>
              </w:rPr>
              <w:t>Ca</w:t>
            </w:r>
            <w:r w:rsidR="001532AD">
              <w:rPr>
                <w:sz w:val="24"/>
                <w:szCs w:val="24"/>
              </w:rPr>
              <w:t>rry out project work and report</w:t>
            </w:r>
            <w:r w:rsidRPr="004C7845">
              <w:rPr>
                <w:sz w:val="24"/>
                <w:szCs w:val="24"/>
              </w:rPr>
              <w:t xml:space="preserve"> work</w:t>
            </w:r>
            <w:r w:rsidR="008279E2">
              <w:rPr>
                <w:sz w:val="24"/>
                <w:szCs w:val="24"/>
              </w:rPr>
              <w:t xml:space="preserve"> as required by Quality</w:t>
            </w:r>
            <w:r w:rsidRPr="004C7845">
              <w:rPr>
                <w:sz w:val="24"/>
                <w:szCs w:val="24"/>
              </w:rPr>
              <w:t xml:space="preserve"> </w:t>
            </w:r>
            <w:r w:rsidR="00F061DB" w:rsidRPr="004C7845">
              <w:rPr>
                <w:sz w:val="24"/>
                <w:szCs w:val="24"/>
              </w:rPr>
              <w:t xml:space="preserve">or Technical Manager.  Carry out </w:t>
            </w:r>
            <w:r w:rsidRPr="004C7845">
              <w:rPr>
                <w:sz w:val="24"/>
                <w:szCs w:val="24"/>
              </w:rPr>
              <w:t xml:space="preserve">work </w:t>
            </w:r>
            <w:r w:rsidR="00F061DB" w:rsidRPr="004C7845">
              <w:rPr>
                <w:sz w:val="24"/>
                <w:szCs w:val="24"/>
              </w:rPr>
              <w:t>according to project brief.  Report findings and conclusions to QA and other relevant departments.</w:t>
            </w:r>
          </w:p>
        </w:tc>
        <w:tc>
          <w:tcPr>
            <w:tcW w:w="1502" w:type="dxa"/>
          </w:tcPr>
          <w:p w:rsidR="00F2399C" w:rsidRDefault="00AB293F" w:rsidP="00AB293F">
            <w:r>
              <w:t>10%</w:t>
            </w:r>
          </w:p>
        </w:tc>
      </w:tr>
      <w:tr w:rsidR="00F2399C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8"/>
              </w:rPr>
            </w:pPr>
            <w:r w:rsidRPr="00C41DB8">
              <w:rPr>
                <w:color w:val="FFFFFF" w:themeColor="background1"/>
              </w:rPr>
              <w:t>SECTION 4 – EDUCATION &amp; EXPERIENCE</w:t>
            </w:r>
          </w:p>
        </w:tc>
      </w:tr>
      <w:tr w:rsidR="00F2399C" w:rsidTr="00F2399C">
        <w:trPr>
          <w:trHeight w:val="627"/>
        </w:trPr>
        <w:tc>
          <w:tcPr>
            <w:tcW w:w="5341" w:type="dxa"/>
            <w:vAlign w:val="center"/>
          </w:tcPr>
          <w:p w:rsidR="00F2399C" w:rsidRDefault="00F2399C" w:rsidP="00F2399C">
            <w:r>
              <w:t>Education Level (i.e. Degree, Prof. Quals., etc)</w:t>
            </w:r>
          </w:p>
        </w:tc>
        <w:tc>
          <w:tcPr>
            <w:tcW w:w="5341" w:type="dxa"/>
            <w:gridSpan w:val="2"/>
          </w:tcPr>
          <w:p w:rsidR="00E96770" w:rsidRDefault="00534D57" w:rsidP="002C1386">
            <w:r>
              <w:t>Food Safety Level 2</w:t>
            </w:r>
            <w:r w:rsidR="00617E43">
              <w:t xml:space="preserve"> </w:t>
            </w:r>
            <w:r w:rsidR="00A07145">
              <w:t>minimum</w:t>
            </w:r>
            <w:r w:rsidR="005F5C1B">
              <w:t xml:space="preserve"> (working at </w:t>
            </w:r>
            <w:r w:rsidR="00617E43">
              <w:t xml:space="preserve"> level 4)                              HACCP Le</w:t>
            </w:r>
            <w:r w:rsidR="00E96770">
              <w:t>ve</w:t>
            </w:r>
            <w:r>
              <w:t>l 2</w:t>
            </w:r>
          </w:p>
          <w:p w:rsidR="00E96770" w:rsidRDefault="00E96770" w:rsidP="002C1386">
            <w:r>
              <w:t>Internal Auditing qualification</w:t>
            </w:r>
          </w:p>
          <w:p w:rsidR="003B6E70" w:rsidRDefault="004C7845" w:rsidP="002C1386">
            <w:r>
              <w:t>Good under</w:t>
            </w:r>
            <w:r w:rsidR="00E96770">
              <w:t>standing of English and Maths.</w:t>
            </w:r>
          </w:p>
          <w:p w:rsidR="005F5C1B" w:rsidRDefault="005F5C1B" w:rsidP="005F5C1B">
            <w:r>
              <w:t>Food Microbiology</w:t>
            </w:r>
          </w:p>
          <w:p w:rsidR="005F5C1B" w:rsidRDefault="005F5C1B" w:rsidP="005F5C1B">
            <w:r>
              <w:t>Chemical Handling</w:t>
            </w:r>
          </w:p>
          <w:p w:rsidR="005F5C1B" w:rsidRDefault="005F5C1B" w:rsidP="005F5C1B">
            <w:r>
              <w:t>Pest Awareness</w:t>
            </w:r>
          </w:p>
          <w:p w:rsidR="005F5C1B" w:rsidRDefault="005F5C1B" w:rsidP="005F5C1B">
            <w:r>
              <w:t>Sensory Training</w:t>
            </w:r>
          </w:p>
          <w:p w:rsidR="005F5C1B" w:rsidRDefault="005F5C1B" w:rsidP="002C1386"/>
        </w:tc>
      </w:tr>
      <w:tr w:rsidR="00F2399C" w:rsidTr="00F2399C">
        <w:tc>
          <w:tcPr>
            <w:tcW w:w="5341" w:type="dxa"/>
            <w:vAlign w:val="center"/>
          </w:tcPr>
          <w:p w:rsidR="00F2399C" w:rsidRDefault="00F2399C" w:rsidP="00F2399C">
            <w:r>
              <w:t>Years Experience (i.e. Relevant experience, Industry Experience, Management level experience, etc)</w:t>
            </w:r>
          </w:p>
        </w:tc>
        <w:tc>
          <w:tcPr>
            <w:tcW w:w="5341" w:type="dxa"/>
            <w:gridSpan w:val="2"/>
          </w:tcPr>
          <w:p w:rsidR="00F2399C" w:rsidRDefault="00617E43" w:rsidP="004C7845">
            <w:r>
              <w:t>Minimum 2 years within QA Role</w:t>
            </w:r>
          </w:p>
        </w:tc>
      </w:tr>
      <w:tr w:rsidR="00F2399C" w:rsidTr="0033535A">
        <w:trPr>
          <w:trHeight w:val="2331"/>
        </w:trPr>
        <w:tc>
          <w:tcPr>
            <w:tcW w:w="5341" w:type="dxa"/>
            <w:vAlign w:val="center"/>
          </w:tcPr>
          <w:p w:rsidR="00F2399C" w:rsidRDefault="00F2399C" w:rsidP="00F2399C">
            <w:r>
              <w:t>Key Capabilities and Characteristics (Interpersonal skills, specific competencies, specific skills, etc)</w:t>
            </w:r>
          </w:p>
        </w:tc>
        <w:tc>
          <w:tcPr>
            <w:tcW w:w="5341" w:type="dxa"/>
            <w:gridSpan w:val="2"/>
          </w:tcPr>
          <w:p w:rsidR="002C1386" w:rsidRDefault="00617E43">
            <w:r>
              <w:t>Highl</w:t>
            </w:r>
            <w:r w:rsidR="002C1386">
              <w:t xml:space="preserve">y </w:t>
            </w:r>
            <w:r w:rsidR="00A07145">
              <w:t>Motivated</w:t>
            </w:r>
            <w:r w:rsidR="002C1386">
              <w:t xml:space="preserve">, </w:t>
            </w:r>
            <w:r w:rsidR="00A07145">
              <w:t>must lead</w:t>
            </w:r>
            <w:r>
              <w:t xml:space="preserve"> others by example.                            Must be able to organise and file large quantities</w:t>
            </w:r>
            <w:r w:rsidR="002C1386">
              <w:t xml:space="preserve"> of data in a logical easy to access way.</w:t>
            </w:r>
          </w:p>
          <w:p w:rsidR="00F2399C" w:rsidRDefault="00617E43">
            <w:r>
              <w:t>All tasks mu</w:t>
            </w:r>
            <w:r w:rsidR="001532AD">
              <w:t>st be completed in a timely manner</w:t>
            </w:r>
            <w:r>
              <w:t xml:space="preserve">.                     Must be able to use own </w:t>
            </w:r>
            <w:r w:rsidR="00A07145">
              <w:t>initiative</w:t>
            </w:r>
            <w:r>
              <w:t>.</w:t>
            </w:r>
          </w:p>
          <w:p w:rsidR="00E96770" w:rsidRDefault="00E96770">
            <w:r>
              <w:t>Must demonstrate a flexible approach.</w:t>
            </w:r>
          </w:p>
        </w:tc>
      </w:tr>
    </w:tbl>
    <w:p w:rsidR="00F2399C" w:rsidRDefault="00F2399C">
      <w:pPr>
        <w:rPr>
          <w:color w:val="FFFFFF" w:themeColor="background1"/>
          <w:sz w:val="6"/>
        </w:rPr>
      </w:pPr>
    </w:p>
    <w:p w:rsidR="00A74DC9" w:rsidRDefault="00A74DC9">
      <w:pPr>
        <w:rPr>
          <w:color w:val="FFFFFF" w:themeColor="background1"/>
          <w:sz w:val="6"/>
        </w:rPr>
      </w:pPr>
    </w:p>
    <w:p w:rsidR="00A74DC9" w:rsidRDefault="00A74DC9">
      <w:pPr>
        <w:rPr>
          <w:color w:val="FFFFFF" w:themeColor="background1"/>
          <w:sz w:val="6"/>
        </w:rPr>
      </w:pPr>
    </w:p>
    <w:p w:rsidR="00A74DC9" w:rsidRDefault="00A74DC9">
      <w:pPr>
        <w:rPr>
          <w:color w:val="FFFFFF" w:themeColor="background1"/>
          <w:sz w:val="6"/>
        </w:rPr>
      </w:pPr>
    </w:p>
    <w:p w:rsidR="00A74DC9" w:rsidRDefault="00A74DC9">
      <w:pPr>
        <w:rPr>
          <w:color w:val="FFFFFF" w:themeColor="background1"/>
          <w:sz w:val="6"/>
        </w:rPr>
      </w:pPr>
    </w:p>
    <w:p w:rsidR="00A74DC9" w:rsidRDefault="00A74DC9">
      <w:pPr>
        <w:rPr>
          <w:color w:val="FFFFFF" w:themeColor="background1"/>
          <w:sz w:val="6"/>
        </w:rPr>
      </w:pPr>
    </w:p>
    <w:p w:rsidR="00A74DC9" w:rsidRDefault="00A74DC9">
      <w:pPr>
        <w:rPr>
          <w:color w:val="FFFFFF" w:themeColor="background1"/>
          <w:sz w:val="6"/>
        </w:rPr>
      </w:pPr>
    </w:p>
    <w:p w:rsidR="00A74DC9" w:rsidRDefault="00A74DC9">
      <w:pPr>
        <w:rPr>
          <w:color w:val="FFFFFF" w:themeColor="background1"/>
          <w:sz w:val="6"/>
        </w:rPr>
      </w:pPr>
    </w:p>
    <w:p w:rsidR="00A74DC9" w:rsidRDefault="00A74DC9">
      <w:pPr>
        <w:rPr>
          <w:color w:val="FFFFFF" w:themeColor="background1"/>
          <w:sz w:val="6"/>
        </w:rPr>
      </w:pPr>
    </w:p>
    <w:p w:rsidR="00A74DC9" w:rsidRDefault="00A74DC9">
      <w:pPr>
        <w:rPr>
          <w:color w:val="FFFFFF" w:themeColor="background1"/>
          <w:sz w:val="6"/>
        </w:rPr>
      </w:pPr>
    </w:p>
    <w:p w:rsidR="00A74DC9" w:rsidRPr="00C41DB8" w:rsidRDefault="00A74DC9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1949"/>
        <w:gridCol w:w="2671"/>
      </w:tblGrid>
      <w:tr w:rsidR="00F2399C" w:rsidRPr="00C41DB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lastRenderedPageBreak/>
              <w:t>SECTION 5 – DIMENSIONS &amp; SCOPE</w:t>
            </w:r>
          </w:p>
        </w:tc>
      </w:tr>
      <w:tr w:rsidR="00F2399C" w:rsidTr="00586039">
        <w:trPr>
          <w:trHeight w:val="835"/>
        </w:trPr>
        <w:tc>
          <w:tcPr>
            <w:tcW w:w="3510" w:type="dxa"/>
          </w:tcPr>
          <w:p w:rsidR="00F2399C" w:rsidRDefault="00F2399C">
            <w:r>
              <w:t>Budgetary Responsibility</w:t>
            </w:r>
          </w:p>
          <w:p w:rsidR="004C7845" w:rsidRDefault="004C7845">
            <w:r>
              <w:t>Raising of Pos in line with company procedures</w:t>
            </w:r>
          </w:p>
        </w:tc>
        <w:tc>
          <w:tcPr>
            <w:tcW w:w="2552" w:type="dxa"/>
          </w:tcPr>
          <w:p w:rsidR="00F2399C" w:rsidRDefault="00F2399C">
            <w:r>
              <w:t>Direct/Indirect</w:t>
            </w:r>
            <w:r w:rsidR="00126EC2">
              <w:t xml:space="preserve"> Budget</w:t>
            </w:r>
          </w:p>
          <w:p w:rsidR="00AB293F" w:rsidRDefault="00AB293F"/>
        </w:tc>
        <w:tc>
          <w:tcPr>
            <w:tcW w:w="1949" w:type="dxa"/>
          </w:tcPr>
          <w:p w:rsidR="00F2399C" w:rsidRDefault="00F2399C">
            <w:r>
              <w:t>Size</w:t>
            </w:r>
            <w:r w:rsidR="00BC2CA1">
              <w:t>/Amount</w:t>
            </w:r>
          </w:p>
        </w:tc>
        <w:tc>
          <w:tcPr>
            <w:tcW w:w="2671" w:type="dxa"/>
          </w:tcPr>
          <w:p w:rsidR="00F2399C" w:rsidRDefault="00F2399C"/>
        </w:tc>
      </w:tr>
      <w:tr w:rsidR="00F2399C" w:rsidTr="00F00940">
        <w:trPr>
          <w:trHeight w:val="1269"/>
        </w:trPr>
        <w:tc>
          <w:tcPr>
            <w:tcW w:w="3510" w:type="dxa"/>
          </w:tcPr>
          <w:p w:rsidR="00F2399C" w:rsidRDefault="00F2399C">
            <w:r>
              <w:t>Other key dimensions</w:t>
            </w:r>
          </w:p>
          <w:p w:rsidR="00F2399C" w:rsidRDefault="00F2399C">
            <w:r>
              <w:t>(.e.g. sales, products, skus, reports, invoices, etc</w:t>
            </w:r>
          </w:p>
          <w:p w:rsidR="00126EC2" w:rsidRDefault="00126EC2">
            <w:r>
              <w:t>Please put description and numbers</w:t>
            </w:r>
          </w:p>
        </w:tc>
        <w:tc>
          <w:tcPr>
            <w:tcW w:w="7172" w:type="dxa"/>
            <w:gridSpan w:val="3"/>
          </w:tcPr>
          <w:p w:rsidR="00586039" w:rsidRDefault="00586039"/>
          <w:p w:rsidR="00AD5EC5" w:rsidRDefault="00AD5EC5" w:rsidP="00F50A29"/>
        </w:tc>
      </w:tr>
    </w:tbl>
    <w:p w:rsidR="00F2399C" w:rsidRPr="00C41DB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F1548" w:rsidRPr="00C41DB8" w:rsidTr="008705B4">
        <w:tc>
          <w:tcPr>
            <w:tcW w:w="10682" w:type="dxa"/>
            <w:gridSpan w:val="2"/>
            <w:shd w:val="clear" w:color="auto" w:fill="17365D" w:themeFill="text2" w:themeFillShade="BF"/>
          </w:tcPr>
          <w:p w:rsidR="00AF1548" w:rsidRPr="00C41DB8" w:rsidRDefault="00AF1548">
            <w:pPr>
              <w:rPr>
                <w:color w:val="FFFFFF" w:themeColor="background1"/>
                <w:sz w:val="20"/>
              </w:rPr>
            </w:pPr>
            <w:r w:rsidRPr="00C41DB8">
              <w:rPr>
                <w:color w:val="FFFFFF" w:themeColor="background1"/>
              </w:rPr>
              <w:t>SECTION 6 – CONDITIONS OF ROLE</w:t>
            </w:r>
          </w:p>
        </w:tc>
      </w:tr>
      <w:tr w:rsidR="00AF1548" w:rsidTr="00F00940">
        <w:trPr>
          <w:trHeight w:val="1508"/>
        </w:trPr>
        <w:tc>
          <w:tcPr>
            <w:tcW w:w="5341" w:type="dxa"/>
          </w:tcPr>
          <w:p w:rsidR="00AF1548" w:rsidRDefault="00AF1548">
            <w:r>
              <w:t>State any conditions for role</w:t>
            </w:r>
          </w:p>
          <w:p w:rsidR="00AF1548" w:rsidRDefault="00AF1548" w:rsidP="00AF1548">
            <w:r>
              <w:t>(e.g. Travel requirements, site specific/multi-site, Physical conditions i.e. Hot/Cold, indoors/Outdoors, hazardous, etc)</w:t>
            </w:r>
          </w:p>
        </w:tc>
        <w:tc>
          <w:tcPr>
            <w:tcW w:w="5341" w:type="dxa"/>
          </w:tcPr>
          <w:p w:rsidR="00AF1548" w:rsidRDefault="003B6E70">
            <w:r>
              <w:t xml:space="preserve">Site specific, </w:t>
            </w:r>
          </w:p>
          <w:p w:rsidR="003B6E70" w:rsidRDefault="004C7845" w:rsidP="008279E2">
            <w:r>
              <w:t xml:space="preserve">Working within the factory which in </w:t>
            </w:r>
            <w:r w:rsidR="008279E2">
              <w:t>parts</w:t>
            </w:r>
            <w:r>
              <w:t xml:space="preserve"> is a chilled </w:t>
            </w:r>
            <w:r w:rsidR="008279E2">
              <w:t xml:space="preserve">/ frozen </w:t>
            </w:r>
            <w:r>
              <w:t>environment</w:t>
            </w:r>
          </w:p>
          <w:p w:rsidR="00673EF5" w:rsidRDefault="00673EF5" w:rsidP="008279E2">
            <w:r>
              <w:t>Some physical lifting requirements (&gt;20kg)</w:t>
            </w:r>
          </w:p>
          <w:p w:rsidR="00B678A8" w:rsidRDefault="00B678A8" w:rsidP="008279E2">
            <w:r>
              <w:t xml:space="preserve">Must have good level of the English language </w:t>
            </w:r>
            <w:r w:rsidR="00A07145">
              <w:t>both</w:t>
            </w:r>
            <w:r>
              <w:t xml:space="preserve"> spoken and written.</w:t>
            </w:r>
          </w:p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4478"/>
      </w:tblGrid>
      <w:tr w:rsidR="00BC2CA1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BC2CA1" w:rsidRPr="00AF1548" w:rsidRDefault="00BC2CA1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7 – POSITION IN ORGANISATION</w:t>
            </w:r>
          </w:p>
        </w:tc>
      </w:tr>
      <w:tr w:rsidR="00AF1548" w:rsidTr="00C41DB8">
        <w:tc>
          <w:tcPr>
            <w:tcW w:w="4361" w:type="dxa"/>
          </w:tcPr>
          <w:p w:rsidR="00AF1548" w:rsidRPr="00AF1548" w:rsidRDefault="00AF1548" w:rsidP="00211DC3">
            <w:pPr>
              <w:jc w:val="center"/>
              <w:rPr>
                <w:b/>
                <w:u w:val="single"/>
              </w:rPr>
            </w:pPr>
            <w:r w:rsidRPr="00AF1548">
              <w:rPr>
                <w:b/>
                <w:u w:val="single"/>
              </w:rPr>
              <w:t>Peer Positions</w:t>
            </w:r>
            <w:r>
              <w:rPr>
                <w:b/>
                <w:u w:val="single"/>
              </w:rPr>
              <w:t xml:space="preserve"> (list below)</w:t>
            </w:r>
          </w:p>
        </w:tc>
        <w:tc>
          <w:tcPr>
            <w:tcW w:w="1843" w:type="dxa"/>
            <w:vMerge w:val="restart"/>
          </w:tcPr>
          <w:p w:rsidR="00AF1548" w:rsidRDefault="00AF1548">
            <w:r>
              <w:t>Team Size (if none put 0)</w:t>
            </w:r>
          </w:p>
        </w:tc>
        <w:tc>
          <w:tcPr>
            <w:tcW w:w="4478" w:type="dxa"/>
            <w:vMerge w:val="restart"/>
          </w:tcPr>
          <w:p w:rsidR="00AF1548" w:rsidRDefault="00AF1548"/>
        </w:tc>
      </w:tr>
      <w:tr w:rsidR="00AF1548" w:rsidTr="00C41DB8">
        <w:trPr>
          <w:trHeight w:val="362"/>
        </w:trPr>
        <w:tc>
          <w:tcPr>
            <w:tcW w:w="4361" w:type="dxa"/>
          </w:tcPr>
          <w:p w:rsidR="00AF1548" w:rsidRDefault="00673EF5">
            <w:r>
              <w:t>QA</w:t>
            </w:r>
          </w:p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10"/>
        </w:trPr>
        <w:tc>
          <w:tcPr>
            <w:tcW w:w="4361" w:type="dxa"/>
          </w:tcPr>
          <w:p w:rsidR="00AF1548" w:rsidRDefault="00673EF5">
            <w:r>
              <w:t>Supervisors</w:t>
            </w:r>
          </w:p>
        </w:tc>
        <w:tc>
          <w:tcPr>
            <w:tcW w:w="1843" w:type="dxa"/>
            <w:vMerge w:val="restart"/>
          </w:tcPr>
          <w:p w:rsidR="00AF1548" w:rsidRDefault="00AF1548">
            <w:r>
              <w:t>Reports to (Job Title)</w:t>
            </w:r>
          </w:p>
        </w:tc>
        <w:tc>
          <w:tcPr>
            <w:tcW w:w="4478" w:type="dxa"/>
            <w:vMerge w:val="restart"/>
          </w:tcPr>
          <w:p w:rsidR="00AF1548" w:rsidRDefault="003B6E70" w:rsidP="008279E2">
            <w:r>
              <w:t xml:space="preserve"> </w:t>
            </w:r>
            <w:r w:rsidR="00534D57">
              <w:t>Quality Manager</w:t>
            </w:r>
          </w:p>
        </w:tc>
      </w:tr>
      <w:tr w:rsidR="00AF1548" w:rsidTr="00C41DB8">
        <w:trPr>
          <w:trHeight w:val="416"/>
        </w:trPr>
        <w:tc>
          <w:tcPr>
            <w:tcW w:w="4361" w:type="dxa"/>
          </w:tcPr>
          <w:p w:rsidR="00AF1548" w:rsidRDefault="00AF1548"/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22"/>
        </w:trPr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 w:val="restart"/>
            <w:vAlign w:val="center"/>
          </w:tcPr>
          <w:p w:rsidR="00AF1548" w:rsidRPr="00AF1548" w:rsidRDefault="00AF1548" w:rsidP="00AF1548">
            <w:pPr>
              <w:jc w:val="center"/>
              <w:rPr>
                <w:b/>
                <w:sz w:val="24"/>
              </w:rPr>
            </w:pPr>
            <w:r w:rsidRPr="00AF1548">
              <w:rPr>
                <w:b/>
                <w:sz w:val="24"/>
              </w:rPr>
              <w:t>PLEASE ENSURE YOU ATTACH CURRENT ORGANISATION CHART</w:t>
            </w:r>
          </w:p>
        </w:tc>
      </w:tr>
      <w:tr w:rsidR="00AF1548" w:rsidTr="00C41DB8"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/>
          </w:tcPr>
          <w:p w:rsidR="00AF1548" w:rsidRDefault="00AF1548"/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2139"/>
        <w:gridCol w:w="3203"/>
      </w:tblGrid>
      <w:tr w:rsidR="00AF154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AF1548" w:rsidRPr="00AF1548" w:rsidRDefault="00AF1548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 xml:space="preserve">SECTION 8 </w:t>
            </w:r>
            <w:r w:rsidR="003B6E70">
              <w:rPr>
                <w:color w:val="FFFFFF" w:themeColor="background1"/>
              </w:rPr>
              <w:t>–</w:t>
            </w:r>
            <w:r w:rsidRPr="00C41DB8">
              <w:rPr>
                <w:color w:val="FFFFFF" w:themeColor="background1"/>
              </w:rPr>
              <w:t xml:space="preserve"> SIGNATORIES</w:t>
            </w:r>
          </w:p>
        </w:tc>
      </w:tr>
      <w:tr w:rsidR="00AF1548" w:rsidTr="00BC2CA1">
        <w:trPr>
          <w:trHeight w:val="494"/>
        </w:trPr>
        <w:tc>
          <w:tcPr>
            <w:tcW w:w="2093" w:type="dxa"/>
          </w:tcPr>
          <w:p w:rsidR="00AF1548" w:rsidRDefault="00AF1548">
            <w:r>
              <w:t>Job Holder Signature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Manager Signature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58"/>
        </w:trPr>
        <w:tc>
          <w:tcPr>
            <w:tcW w:w="2093" w:type="dxa"/>
          </w:tcPr>
          <w:p w:rsidR="00AF1548" w:rsidRDefault="00AF1548">
            <w:r>
              <w:t>Name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Name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38"/>
        </w:trPr>
        <w:tc>
          <w:tcPr>
            <w:tcW w:w="2093" w:type="dxa"/>
          </w:tcPr>
          <w:p w:rsidR="00AF1548" w:rsidRDefault="00AF1548">
            <w:r>
              <w:t>Date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Date</w:t>
            </w:r>
          </w:p>
        </w:tc>
        <w:tc>
          <w:tcPr>
            <w:tcW w:w="3203" w:type="dxa"/>
          </w:tcPr>
          <w:p w:rsidR="00AF1548" w:rsidRDefault="00AF1548"/>
        </w:tc>
      </w:tr>
    </w:tbl>
    <w:p w:rsidR="00AF1548" w:rsidRDefault="00AF1548"/>
    <w:sectPr w:rsidR="00AF1548" w:rsidSect="007E3DC1">
      <w:headerReference w:type="default" r:id="rId8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70" w:rsidRDefault="00E96770" w:rsidP="007E3DC1">
      <w:pPr>
        <w:spacing w:after="0" w:line="240" w:lineRule="auto"/>
      </w:pPr>
      <w:r>
        <w:separator/>
      </w:r>
    </w:p>
  </w:endnote>
  <w:endnote w:type="continuationSeparator" w:id="0">
    <w:p w:rsidR="00E96770" w:rsidRDefault="00E96770" w:rsidP="007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70" w:rsidRDefault="00E96770" w:rsidP="007E3DC1">
      <w:pPr>
        <w:spacing w:after="0" w:line="240" w:lineRule="auto"/>
      </w:pPr>
      <w:r>
        <w:separator/>
      </w:r>
    </w:p>
  </w:footnote>
  <w:footnote w:type="continuationSeparator" w:id="0">
    <w:p w:rsidR="00E96770" w:rsidRDefault="00E96770" w:rsidP="007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70" w:rsidRPr="007E3DC1" w:rsidRDefault="00E96770" w:rsidP="008705B4">
    <w:pPr>
      <w:pStyle w:val="Header"/>
      <w:jc w:val="center"/>
      <w:rPr>
        <w:b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-219710</wp:posOffset>
          </wp:positionV>
          <wp:extent cx="1225550" cy="774700"/>
          <wp:effectExtent l="19050" t="0" r="0" b="0"/>
          <wp:wrapThrough wrapText="bothSides">
            <wp:wrapPolygon edited="0">
              <wp:start x="-336" y="0"/>
              <wp:lineTo x="-336" y="21246"/>
              <wp:lineTo x="21488" y="21246"/>
              <wp:lineTo x="21488" y="0"/>
              <wp:lineTo x="-336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DC1">
      <w:rPr>
        <w:b/>
        <w:sz w:val="32"/>
        <w:u w:val="single"/>
      </w:rPr>
      <w:t>JOB DESCRIPTION</w:t>
    </w:r>
  </w:p>
  <w:p w:rsidR="00E96770" w:rsidRDefault="00E96770">
    <w:pPr>
      <w:pStyle w:val="Header"/>
    </w:pPr>
  </w:p>
  <w:p w:rsidR="00E96770" w:rsidRDefault="00E967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0A4"/>
    <w:multiLevelType w:val="hybridMultilevel"/>
    <w:tmpl w:val="7534B8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E14CC"/>
    <w:multiLevelType w:val="hybridMultilevel"/>
    <w:tmpl w:val="06CABA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E7256"/>
    <w:multiLevelType w:val="hybridMultilevel"/>
    <w:tmpl w:val="543045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C36F9"/>
    <w:multiLevelType w:val="hybridMultilevel"/>
    <w:tmpl w:val="7B32C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9548E5"/>
    <w:multiLevelType w:val="hybridMultilevel"/>
    <w:tmpl w:val="77126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50B30"/>
    <w:multiLevelType w:val="hybridMultilevel"/>
    <w:tmpl w:val="C8FE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36A2"/>
    <w:multiLevelType w:val="hybridMultilevel"/>
    <w:tmpl w:val="5C024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6B1891"/>
    <w:multiLevelType w:val="hybridMultilevel"/>
    <w:tmpl w:val="2ABA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6011F1"/>
    <w:multiLevelType w:val="hybridMultilevel"/>
    <w:tmpl w:val="E8E8A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09339A6"/>
    <w:multiLevelType w:val="hybridMultilevel"/>
    <w:tmpl w:val="96C6B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076B4B"/>
    <w:multiLevelType w:val="hybridMultilevel"/>
    <w:tmpl w:val="B6126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33FB7"/>
    <w:multiLevelType w:val="hybridMultilevel"/>
    <w:tmpl w:val="1AEC15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6350CD"/>
    <w:multiLevelType w:val="hybridMultilevel"/>
    <w:tmpl w:val="36C21E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C"/>
    <w:rsid w:val="00052A2E"/>
    <w:rsid w:val="000E18B0"/>
    <w:rsid w:val="00126EC2"/>
    <w:rsid w:val="00152315"/>
    <w:rsid w:val="001532AD"/>
    <w:rsid w:val="00211DC3"/>
    <w:rsid w:val="00236302"/>
    <w:rsid w:val="002566EE"/>
    <w:rsid w:val="002B71A9"/>
    <w:rsid w:val="002C1386"/>
    <w:rsid w:val="002D369D"/>
    <w:rsid w:val="002E4216"/>
    <w:rsid w:val="0033535A"/>
    <w:rsid w:val="00396698"/>
    <w:rsid w:val="003B6E70"/>
    <w:rsid w:val="003E2A47"/>
    <w:rsid w:val="003E77A2"/>
    <w:rsid w:val="004C433F"/>
    <w:rsid w:val="004C7845"/>
    <w:rsid w:val="004D783F"/>
    <w:rsid w:val="00510BF0"/>
    <w:rsid w:val="005216EF"/>
    <w:rsid w:val="00534D57"/>
    <w:rsid w:val="00586039"/>
    <w:rsid w:val="005C0C43"/>
    <w:rsid w:val="005F4916"/>
    <w:rsid w:val="005F5C1B"/>
    <w:rsid w:val="00617E43"/>
    <w:rsid w:val="00643956"/>
    <w:rsid w:val="00655D36"/>
    <w:rsid w:val="00662706"/>
    <w:rsid w:val="00673EF5"/>
    <w:rsid w:val="00690DA4"/>
    <w:rsid w:val="006B5A63"/>
    <w:rsid w:val="0078674F"/>
    <w:rsid w:val="007A01A6"/>
    <w:rsid w:val="007A0E1A"/>
    <w:rsid w:val="007E3DC1"/>
    <w:rsid w:val="008279E2"/>
    <w:rsid w:val="00850449"/>
    <w:rsid w:val="008705B4"/>
    <w:rsid w:val="0088039A"/>
    <w:rsid w:val="008A3D8E"/>
    <w:rsid w:val="008E3814"/>
    <w:rsid w:val="00905C7C"/>
    <w:rsid w:val="00945A34"/>
    <w:rsid w:val="00976184"/>
    <w:rsid w:val="009A23D5"/>
    <w:rsid w:val="009A72ED"/>
    <w:rsid w:val="00A07145"/>
    <w:rsid w:val="00A11A4C"/>
    <w:rsid w:val="00A74DC9"/>
    <w:rsid w:val="00A84E77"/>
    <w:rsid w:val="00AB293F"/>
    <w:rsid w:val="00AB6178"/>
    <w:rsid w:val="00AD5EC5"/>
    <w:rsid w:val="00AF1548"/>
    <w:rsid w:val="00B06AEF"/>
    <w:rsid w:val="00B678A8"/>
    <w:rsid w:val="00B8328F"/>
    <w:rsid w:val="00BC2CA1"/>
    <w:rsid w:val="00C41DB8"/>
    <w:rsid w:val="00C73122"/>
    <w:rsid w:val="00D065DA"/>
    <w:rsid w:val="00D07197"/>
    <w:rsid w:val="00D67C19"/>
    <w:rsid w:val="00E055E0"/>
    <w:rsid w:val="00E11743"/>
    <w:rsid w:val="00E66FBC"/>
    <w:rsid w:val="00E96770"/>
    <w:rsid w:val="00EA3BE2"/>
    <w:rsid w:val="00EB2D44"/>
    <w:rsid w:val="00F00940"/>
    <w:rsid w:val="00F061DB"/>
    <w:rsid w:val="00F2399C"/>
    <w:rsid w:val="00F267DF"/>
    <w:rsid w:val="00F42331"/>
    <w:rsid w:val="00F5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A0E1A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5EC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D5EC5"/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7A0E1A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A3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A3BE2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A0E1A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5EC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D5EC5"/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7A0E1A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A3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A3BE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9F8177C7</Template>
  <TotalTime>0</TotalTime>
  <Pages>3</Pages>
  <Words>806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Daniels Group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NMaggi</dc:creator>
  <cp:lastModifiedBy>Gayle Wilson</cp:lastModifiedBy>
  <cp:revision>2</cp:revision>
  <cp:lastPrinted>2016-05-31T10:57:00Z</cp:lastPrinted>
  <dcterms:created xsi:type="dcterms:W3CDTF">2019-11-04T13:03:00Z</dcterms:created>
  <dcterms:modified xsi:type="dcterms:W3CDTF">2019-11-04T13:03:00Z</dcterms:modified>
</cp:coreProperties>
</file>