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94"/>
        <w:gridCol w:w="2376"/>
        <w:gridCol w:w="1515"/>
        <w:gridCol w:w="5313"/>
      </w:tblGrid>
      <w:tr w:rsidR="00F2399C" w:rsidTr="008705B4">
        <w:tc>
          <w:tcPr>
            <w:tcW w:w="10598" w:type="dxa"/>
            <w:gridSpan w:val="4"/>
            <w:shd w:val="clear" w:color="auto" w:fill="17365D" w:themeFill="text2" w:themeFillShade="BF"/>
          </w:tcPr>
          <w:p w:rsidR="00F2399C" w:rsidRPr="00F2399C" w:rsidRDefault="00F2399C">
            <w:pPr>
              <w:rPr>
                <w:color w:val="FFFFFF" w:themeColor="background1"/>
                <w:sz w:val="24"/>
              </w:rPr>
            </w:pPr>
            <w:r w:rsidRPr="00C41DB8">
              <w:rPr>
                <w:color w:val="FFFFFF" w:themeColor="background1"/>
              </w:rPr>
              <w:t>SECTION 1 – IDENTIFYING INFORMATION</w:t>
            </w:r>
          </w:p>
        </w:tc>
      </w:tr>
      <w:tr w:rsidR="00F2399C" w:rsidTr="007E3DC1">
        <w:trPr>
          <w:trHeight w:val="689"/>
        </w:trPr>
        <w:tc>
          <w:tcPr>
            <w:tcW w:w="1394" w:type="dxa"/>
          </w:tcPr>
          <w:p w:rsidR="00F2399C" w:rsidRDefault="00F2399C">
            <w:r>
              <w:t>Job Title</w:t>
            </w:r>
          </w:p>
        </w:tc>
        <w:tc>
          <w:tcPr>
            <w:tcW w:w="2376" w:type="dxa"/>
          </w:tcPr>
          <w:p w:rsidR="00F2399C" w:rsidRDefault="00A11A0F" w:rsidP="006520ED">
            <w:r>
              <w:t>C.I. and Compliance Coordinator</w:t>
            </w:r>
          </w:p>
          <w:p w:rsidR="0036280E" w:rsidRDefault="0036280E" w:rsidP="006520ED"/>
        </w:tc>
        <w:tc>
          <w:tcPr>
            <w:tcW w:w="1515" w:type="dxa"/>
          </w:tcPr>
          <w:p w:rsidR="00F2399C" w:rsidRDefault="00F2399C">
            <w:r>
              <w:t>Department</w:t>
            </w:r>
          </w:p>
        </w:tc>
        <w:tc>
          <w:tcPr>
            <w:tcW w:w="5313" w:type="dxa"/>
          </w:tcPr>
          <w:p w:rsidR="00F2399C" w:rsidRDefault="00522BAA">
            <w:r>
              <w:t>Engineering</w:t>
            </w:r>
          </w:p>
        </w:tc>
      </w:tr>
      <w:tr w:rsidR="00F2399C" w:rsidTr="007E3DC1">
        <w:trPr>
          <w:trHeight w:val="686"/>
        </w:trPr>
        <w:tc>
          <w:tcPr>
            <w:tcW w:w="1394" w:type="dxa"/>
          </w:tcPr>
          <w:p w:rsidR="00F2399C" w:rsidRDefault="00F2399C">
            <w:r>
              <w:t>Function</w:t>
            </w:r>
          </w:p>
        </w:tc>
        <w:tc>
          <w:tcPr>
            <w:tcW w:w="2376" w:type="dxa"/>
          </w:tcPr>
          <w:p w:rsidR="00F2399C" w:rsidRDefault="00522BAA">
            <w:r>
              <w:t>Operations</w:t>
            </w:r>
          </w:p>
        </w:tc>
        <w:tc>
          <w:tcPr>
            <w:tcW w:w="1515" w:type="dxa"/>
          </w:tcPr>
          <w:p w:rsidR="00F2399C" w:rsidRDefault="00F2399C">
            <w:r>
              <w:t>Site</w:t>
            </w:r>
          </w:p>
        </w:tc>
        <w:tc>
          <w:tcPr>
            <w:tcW w:w="5313" w:type="dxa"/>
          </w:tcPr>
          <w:p w:rsidR="00F2399C" w:rsidRDefault="007109E7">
            <w:r>
              <w:t>Histon</w:t>
            </w:r>
          </w:p>
        </w:tc>
      </w:tr>
      <w:tr w:rsidR="00F2399C" w:rsidTr="007E3DC1">
        <w:trPr>
          <w:trHeight w:val="572"/>
        </w:trPr>
        <w:tc>
          <w:tcPr>
            <w:tcW w:w="1394" w:type="dxa"/>
          </w:tcPr>
          <w:p w:rsidR="00F2399C" w:rsidRDefault="00F2399C">
            <w:r>
              <w:t>Date</w:t>
            </w:r>
          </w:p>
        </w:tc>
        <w:tc>
          <w:tcPr>
            <w:tcW w:w="2376" w:type="dxa"/>
          </w:tcPr>
          <w:p w:rsidR="00F2399C" w:rsidRDefault="008B060E" w:rsidP="006520ED">
            <w:r>
              <w:t>08/03/2020</w:t>
            </w:r>
          </w:p>
        </w:tc>
        <w:tc>
          <w:tcPr>
            <w:tcW w:w="1515" w:type="dxa"/>
          </w:tcPr>
          <w:p w:rsidR="00F2399C" w:rsidRDefault="00F2399C" w:rsidP="00B06AEF">
            <w:pPr>
              <w:jc w:val="both"/>
            </w:pPr>
            <w:r>
              <w:t>Approved by</w:t>
            </w:r>
          </w:p>
          <w:p w:rsidR="00BC2CA1" w:rsidRDefault="00BC2CA1" w:rsidP="00B06AEF">
            <w:pPr>
              <w:jc w:val="both"/>
            </w:pPr>
            <w:r>
              <w:t>(manager)</w:t>
            </w:r>
          </w:p>
        </w:tc>
        <w:tc>
          <w:tcPr>
            <w:tcW w:w="5313" w:type="dxa"/>
          </w:tcPr>
          <w:p w:rsidR="00F2399C" w:rsidRDefault="008B060E">
            <w:r>
              <w:t>Gavin Kilbourn</w:t>
            </w:r>
          </w:p>
        </w:tc>
      </w:tr>
    </w:tbl>
    <w:p w:rsidR="00B8328F" w:rsidRPr="00AB6178" w:rsidRDefault="00B8328F">
      <w:pPr>
        <w:rPr>
          <w:sz w:val="8"/>
        </w:rPr>
      </w:pPr>
    </w:p>
    <w:tbl>
      <w:tblPr>
        <w:tblStyle w:val="TableGrid"/>
        <w:tblW w:w="0" w:type="auto"/>
        <w:tblLook w:val="04A0" w:firstRow="1" w:lastRow="0" w:firstColumn="1" w:lastColumn="0" w:noHBand="0" w:noVBand="1"/>
      </w:tblPr>
      <w:tblGrid>
        <w:gridCol w:w="10598"/>
      </w:tblGrid>
      <w:tr w:rsidR="00F2399C" w:rsidTr="008705B4">
        <w:tc>
          <w:tcPr>
            <w:tcW w:w="10598" w:type="dxa"/>
            <w:shd w:val="clear" w:color="auto" w:fill="17365D" w:themeFill="text2" w:themeFillShade="BF"/>
          </w:tcPr>
          <w:p w:rsidR="00F2399C" w:rsidRPr="00F2399C" w:rsidRDefault="00F2399C">
            <w:pPr>
              <w:rPr>
                <w:color w:val="FFFFFF" w:themeColor="background1"/>
              </w:rPr>
            </w:pPr>
            <w:r w:rsidRPr="00C41DB8">
              <w:rPr>
                <w:color w:val="FFFFFF" w:themeColor="background1"/>
              </w:rPr>
              <w:t>SECTION 2 – JOB SUMMARY</w:t>
            </w:r>
          </w:p>
        </w:tc>
      </w:tr>
      <w:tr w:rsidR="00F2399C" w:rsidTr="00F2399C">
        <w:trPr>
          <w:trHeight w:val="2199"/>
        </w:trPr>
        <w:tc>
          <w:tcPr>
            <w:tcW w:w="10598" w:type="dxa"/>
          </w:tcPr>
          <w:p w:rsidR="006520ED" w:rsidRPr="00F16C7C" w:rsidRDefault="006520ED" w:rsidP="006520ED">
            <w:pPr>
              <w:rPr>
                <w:rFonts w:cs="Arial"/>
                <w:sz w:val="20"/>
                <w:szCs w:val="20"/>
              </w:rPr>
            </w:pPr>
          </w:p>
          <w:p w:rsidR="00BF12F1" w:rsidRPr="00F16C7C" w:rsidRDefault="00BF12F1" w:rsidP="00BF12F1">
            <w:pPr>
              <w:suppressAutoHyphens/>
              <w:autoSpaceDN w:val="0"/>
              <w:spacing w:after="160" w:line="249" w:lineRule="auto"/>
              <w:textAlignment w:val="baseline"/>
              <w:rPr>
                <w:rFonts w:eastAsia="SimSun" w:cs="Mangal"/>
                <w:szCs w:val="20"/>
                <w:lang w:eastAsia="zh-CN" w:bidi="hi-IN"/>
              </w:rPr>
            </w:pPr>
            <w:r w:rsidRPr="00F16C7C">
              <w:rPr>
                <w:b/>
                <w:bCs/>
                <w:i/>
                <w:iCs/>
              </w:rPr>
              <w:t>Reliability Engineering Key Responsibilities:</w:t>
            </w:r>
          </w:p>
          <w:p w:rsidR="00F16C7C" w:rsidRPr="00F16C7C" w:rsidRDefault="00F16C7C" w:rsidP="00F16C7C">
            <w:pPr>
              <w:numPr>
                <w:ilvl w:val="0"/>
                <w:numId w:val="29"/>
              </w:numPr>
              <w:rPr>
                <w:rFonts w:cs="Arial"/>
              </w:rPr>
            </w:pPr>
            <w:r w:rsidRPr="00F16C7C">
              <w:rPr>
                <w:rFonts w:cs="Arial"/>
              </w:rPr>
              <w:t>To maintain</w:t>
            </w:r>
            <w:r w:rsidR="00A11A0F">
              <w:rPr>
                <w:rFonts w:cs="Arial"/>
              </w:rPr>
              <w:t xml:space="preserve"> the highest level of site</w:t>
            </w:r>
            <w:r w:rsidRPr="00F16C7C">
              <w:rPr>
                <w:rFonts w:cs="Arial"/>
              </w:rPr>
              <w:t xml:space="preserve"> efficiency  through a robust maintenance regime which will:</w:t>
            </w:r>
          </w:p>
          <w:p w:rsidR="00F16C7C" w:rsidRPr="00F16C7C" w:rsidRDefault="00F16C7C" w:rsidP="00F16C7C">
            <w:pPr>
              <w:numPr>
                <w:ilvl w:val="1"/>
                <w:numId w:val="29"/>
              </w:numPr>
              <w:rPr>
                <w:rFonts w:cs="Arial"/>
              </w:rPr>
            </w:pPr>
            <w:r w:rsidRPr="00F16C7C">
              <w:rPr>
                <w:rFonts w:cs="Arial"/>
              </w:rPr>
              <w:t xml:space="preserve"> Ensure a safe environment, which actions and records unsafe conditions</w:t>
            </w:r>
          </w:p>
          <w:p w:rsidR="00F16C7C" w:rsidRPr="00F16C7C" w:rsidRDefault="00F16C7C" w:rsidP="00F16C7C">
            <w:pPr>
              <w:numPr>
                <w:ilvl w:val="1"/>
                <w:numId w:val="29"/>
              </w:numPr>
              <w:rPr>
                <w:rFonts w:cs="Arial"/>
              </w:rPr>
            </w:pPr>
            <w:r w:rsidRPr="00F16C7C">
              <w:rPr>
                <w:rFonts w:cs="Arial"/>
              </w:rPr>
              <w:t xml:space="preserve"> Provide reliable equipment and processes which will maintain product quality</w:t>
            </w:r>
          </w:p>
          <w:p w:rsidR="00F16C7C" w:rsidRPr="00F16C7C" w:rsidRDefault="00F16C7C" w:rsidP="00F16C7C">
            <w:pPr>
              <w:numPr>
                <w:ilvl w:val="1"/>
                <w:numId w:val="29"/>
              </w:numPr>
              <w:rPr>
                <w:rFonts w:cs="Arial"/>
              </w:rPr>
            </w:pPr>
            <w:r w:rsidRPr="00F16C7C">
              <w:rPr>
                <w:rFonts w:cs="Arial"/>
              </w:rPr>
              <w:t xml:space="preserve"> Ensure engineers are focused on driving and improving machine reliability</w:t>
            </w:r>
          </w:p>
          <w:p w:rsidR="00F16C7C" w:rsidRPr="00F16C7C" w:rsidRDefault="00F16C7C" w:rsidP="00F16C7C">
            <w:pPr>
              <w:numPr>
                <w:ilvl w:val="0"/>
                <w:numId w:val="29"/>
              </w:numPr>
              <w:rPr>
                <w:rFonts w:cs="Arial"/>
              </w:rPr>
            </w:pPr>
            <w:r w:rsidRPr="00F16C7C">
              <w:rPr>
                <w:rFonts w:cs="Arial"/>
              </w:rPr>
              <w:t>Ensure appropriate engineering resources are identified to satisfy the requirements of the maintenance plan</w:t>
            </w:r>
          </w:p>
          <w:p w:rsidR="00F16C7C" w:rsidRPr="00F16C7C" w:rsidRDefault="00F16C7C" w:rsidP="00F16C7C">
            <w:pPr>
              <w:numPr>
                <w:ilvl w:val="0"/>
                <w:numId w:val="29"/>
              </w:numPr>
              <w:rPr>
                <w:rFonts w:cs="Arial"/>
              </w:rPr>
            </w:pPr>
            <w:r w:rsidRPr="00F16C7C">
              <w:rPr>
                <w:rFonts w:cs="Arial"/>
              </w:rPr>
              <w:t>Build effective relationships with the Manufacturing Planning and Project functions ensuring focussed alignment at all times</w:t>
            </w:r>
          </w:p>
          <w:p w:rsidR="00F16C7C" w:rsidRPr="00F16C7C" w:rsidRDefault="00F16C7C" w:rsidP="00F16C7C">
            <w:pPr>
              <w:numPr>
                <w:ilvl w:val="0"/>
                <w:numId w:val="29"/>
              </w:numPr>
              <w:rPr>
                <w:rFonts w:cs="Arial"/>
              </w:rPr>
            </w:pPr>
            <w:r w:rsidRPr="00F16C7C">
              <w:rPr>
                <w:rFonts w:cs="Arial"/>
              </w:rPr>
              <w:t>Build effective relationships with the shift based engineering leadership, proactively integrating the shift activity with the maintenance processes</w:t>
            </w:r>
          </w:p>
          <w:p w:rsidR="00F16C7C" w:rsidRPr="00F16C7C" w:rsidRDefault="00F16C7C" w:rsidP="00F16C7C">
            <w:pPr>
              <w:numPr>
                <w:ilvl w:val="0"/>
                <w:numId w:val="29"/>
              </w:numPr>
              <w:rPr>
                <w:rFonts w:cs="Arial"/>
              </w:rPr>
            </w:pPr>
            <w:r w:rsidRPr="00F16C7C">
              <w:rPr>
                <w:rFonts w:cs="Arial"/>
              </w:rPr>
              <w:t>Build effective relationships with the product stream leadership, proactively integrating the production activities with the maintenance processes</w:t>
            </w:r>
          </w:p>
          <w:p w:rsidR="00F16C7C" w:rsidRPr="00F16C7C" w:rsidRDefault="00F16C7C" w:rsidP="00F16C7C">
            <w:pPr>
              <w:numPr>
                <w:ilvl w:val="0"/>
                <w:numId w:val="29"/>
              </w:numPr>
              <w:rPr>
                <w:rFonts w:cs="Arial"/>
              </w:rPr>
            </w:pPr>
            <w:r w:rsidRPr="00F16C7C">
              <w:rPr>
                <w:rFonts w:cs="Arial"/>
              </w:rPr>
              <w:t>Provide and record accurate and timely facts and data for engineering and manufacturing leadership</w:t>
            </w:r>
          </w:p>
          <w:p w:rsidR="00F16C7C" w:rsidRPr="00F16C7C" w:rsidRDefault="00F16C7C" w:rsidP="00F16C7C">
            <w:pPr>
              <w:pStyle w:val="ListParagraph"/>
              <w:numPr>
                <w:ilvl w:val="0"/>
                <w:numId w:val="30"/>
              </w:numPr>
              <w:rPr>
                <w:rFonts w:cs="Arial"/>
              </w:rPr>
            </w:pPr>
            <w:r w:rsidRPr="00F16C7C">
              <w:rPr>
                <w:rFonts w:cs="Arial"/>
              </w:rPr>
              <w:t>Coordination of all daily and weekly maintenance tasks by line</w:t>
            </w:r>
          </w:p>
          <w:p w:rsidR="00F16C7C" w:rsidRPr="00F16C7C" w:rsidRDefault="00F16C7C" w:rsidP="00F16C7C">
            <w:pPr>
              <w:numPr>
                <w:ilvl w:val="0"/>
                <w:numId w:val="29"/>
              </w:numPr>
              <w:rPr>
                <w:rFonts w:cs="Arial"/>
              </w:rPr>
            </w:pPr>
            <w:r w:rsidRPr="00F16C7C">
              <w:rPr>
                <w:rFonts w:cs="Arial"/>
              </w:rPr>
              <w:t>Creating an accurate critical path for each maintenance day, ensuring best use of resource available</w:t>
            </w:r>
          </w:p>
          <w:p w:rsidR="00F16C7C" w:rsidRPr="00F16C7C" w:rsidRDefault="00F16C7C" w:rsidP="00F16C7C">
            <w:pPr>
              <w:numPr>
                <w:ilvl w:val="0"/>
                <w:numId w:val="29"/>
              </w:numPr>
              <w:rPr>
                <w:rFonts w:cs="Arial"/>
              </w:rPr>
            </w:pPr>
            <w:r w:rsidRPr="00F16C7C">
              <w:rPr>
                <w:rFonts w:cs="Arial"/>
              </w:rPr>
              <w:t>Form effective r</w:t>
            </w:r>
            <w:r w:rsidR="00A11A0F">
              <w:rPr>
                <w:rFonts w:cs="Arial"/>
              </w:rPr>
              <w:t xml:space="preserve">elationships with all the </w:t>
            </w:r>
            <w:r w:rsidRPr="00F16C7C">
              <w:rPr>
                <w:rFonts w:cs="Arial"/>
              </w:rPr>
              <w:t xml:space="preserve"> shift engineers to ensure maintenance continuity across shifts</w:t>
            </w:r>
          </w:p>
          <w:p w:rsidR="00F16C7C" w:rsidRPr="00F16C7C" w:rsidRDefault="00A11A0F" w:rsidP="00F16C7C">
            <w:pPr>
              <w:numPr>
                <w:ilvl w:val="0"/>
                <w:numId w:val="29"/>
              </w:numPr>
              <w:rPr>
                <w:rFonts w:cs="Arial"/>
              </w:rPr>
            </w:pPr>
            <w:r>
              <w:rPr>
                <w:rFonts w:cs="Arial"/>
              </w:rPr>
              <w:t xml:space="preserve">Support the </w:t>
            </w:r>
            <w:r w:rsidR="00F16C7C" w:rsidRPr="00F16C7C">
              <w:rPr>
                <w:rFonts w:cs="Arial"/>
              </w:rPr>
              <w:t xml:space="preserve"> engineering leadership</w:t>
            </w:r>
            <w:r>
              <w:rPr>
                <w:rFonts w:cs="Arial"/>
              </w:rPr>
              <w:t xml:space="preserve"> team</w:t>
            </w:r>
            <w:r w:rsidR="00F16C7C" w:rsidRPr="00F16C7C">
              <w:rPr>
                <w:rFonts w:cs="Arial"/>
              </w:rPr>
              <w:t xml:space="preserve"> by providing accurate engineering data as required</w:t>
            </w:r>
          </w:p>
          <w:p w:rsidR="00F16C7C" w:rsidRPr="00F16C7C" w:rsidRDefault="00F16C7C" w:rsidP="00F16C7C">
            <w:pPr>
              <w:numPr>
                <w:ilvl w:val="0"/>
                <w:numId w:val="29"/>
              </w:numPr>
              <w:rPr>
                <w:rFonts w:cs="Arial"/>
              </w:rPr>
            </w:pPr>
            <w:r w:rsidRPr="00F16C7C">
              <w:rPr>
                <w:rFonts w:cs="Arial"/>
              </w:rPr>
              <w:t xml:space="preserve">Attend the morning lineside OEE meetings prioritising any immediate actions with the senior shift engineer </w:t>
            </w:r>
          </w:p>
          <w:p w:rsidR="00F16C7C" w:rsidRPr="00F16C7C" w:rsidRDefault="00F16C7C" w:rsidP="00F16C7C">
            <w:pPr>
              <w:pStyle w:val="ListParagraph"/>
              <w:numPr>
                <w:ilvl w:val="0"/>
                <w:numId w:val="29"/>
              </w:numPr>
              <w:rPr>
                <w:rFonts w:cs="Arial"/>
              </w:rPr>
            </w:pPr>
            <w:r w:rsidRPr="00F16C7C">
              <w:rPr>
                <w:rFonts w:cs="Arial"/>
              </w:rPr>
              <w:t>Ensure adequate resource is identified and communicated to cover both maintenance days and overhaul periods</w:t>
            </w:r>
          </w:p>
          <w:p w:rsidR="00F16C7C" w:rsidRPr="00F16C7C" w:rsidRDefault="00F16C7C" w:rsidP="00F16C7C">
            <w:pPr>
              <w:numPr>
                <w:ilvl w:val="0"/>
                <w:numId w:val="29"/>
              </w:numPr>
              <w:rPr>
                <w:rFonts w:cs="Arial"/>
              </w:rPr>
            </w:pPr>
            <w:r w:rsidRPr="00F16C7C">
              <w:rPr>
                <w:rFonts w:cs="Arial"/>
              </w:rPr>
              <w:t>Support all site RCA activities by providing accurate engineering data as requested</w:t>
            </w:r>
          </w:p>
          <w:p w:rsidR="00F16C7C" w:rsidRPr="00F16C7C" w:rsidRDefault="00F16C7C" w:rsidP="00F16C7C">
            <w:pPr>
              <w:numPr>
                <w:ilvl w:val="0"/>
                <w:numId w:val="29"/>
              </w:numPr>
              <w:rPr>
                <w:rFonts w:cs="Arial"/>
              </w:rPr>
            </w:pPr>
            <w:r w:rsidRPr="00F16C7C">
              <w:rPr>
                <w:rFonts w:cs="Arial"/>
              </w:rPr>
              <w:t>For planned maintenance activities, ensure the correct level of resources are available for the workload.</w:t>
            </w:r>
          </w:p>
          <w:p w:rsidR="00F16C7C" w:rsidRPr="00F16C7C" w:rsidRDefault="00F16C7C" w:rsidP="00F16C7C">
            <w:pPr>
              <w:numPr>
                <w:ilvl w:val="0"/>
                <w:numId w:val="29"/>
              </w:numPr>
              <w:rPr>
                <w:rFonts w:cs="Arial"/>
              </w:rPr>
            </w:pPr>
            <w:r w:rsidRPr="00F16C7C">
              <w:rPr>
                <w:rFonts w:cs="Arial"/>
              </w:rPr>
              <w:t>Liaise with the engineering stores function to ensure spare parts are available for planned activities</w:t>
            </w:r>
          </w:p>
          <w:p w:rsidR="00F16C7C" w:rsidRPr="00F16C7C" w:rsidRDefault="00F16C7C" w:rsidP="00F16C7C">
            <w:pPr>
              <w:numPr>
                <w:ilvl w:val="0"/>
                <w:numId w:val="29"/>
              </w:numPr>
              <w:rPr>
                <w:rFonts w:cs="Arial"/>
              </w:rPr>
            </w:pPr>
            <w:r w:rsidRPr="00F16C7C">
              <w:rPr>
                <w:rFonts w:cs="Arial"/>
              </w:rPr>
              <w:t>Liaise with planning to agree maintenance downtime requirements and forge a strong working relationship</w:t>
            </w:r>
          </w:p>
          <w:p w:rsidR="00F16C7C" w:rsidRPr="00F16C7C" w:rsidRDefault="00F16C7C" w:rsidP="00F16C7C">
            <w:pPr>
              <w:numPr>
                <w:ilvl w:val="0"/>
                <w:numId w:val="29"/>
              </w:numPr>
              <w:rPr>
                <w:rFonts w:cs="Arial"/>
              </w:rPr>
            </w:pPr>
            <w:r w:rsidRPr="00F16C7C">
              <w:rPr>
                <w:rFonts w:cs="Arial"/>
              </w:rPr>
              <w:t xml:space="preserve">Ensure all </w:t>
            </w:r>
            <w:r w:rsidR="00234613">
              <w:rPr>
                <w:rFonts w:cs="Arial"/>
              </w:rPr>
              <w:t>compliance</w:t>
            </w:r>
            <w:r w:rsidRPr="00F16C7C">
              <w:rPr>
                <w:rFonts w:cs="Arial"/>
              </w:rPr>
              <w:t xml:space="preserve"> work is planned and completed in accordance with the Engineering Compliance managers directives</w:t>
            </w:r>
          </w:p>
          <w:p w:rsidR="00F16C7C" w:rsidRDefault="00F16C7C" w:rsidP="00F16C7C">
            <w:pPr>
              <w:numPr>
                <w:ilvl w:val="0"/>
                <w:numId w:val="29"/>
              </w:numPr>
              <w:rPr>
                <w:rFonts w:cs="Arial"/>
              </w:rPr>
            </w:pPr>
            <w:r w:rsidRPr="00F16C7C">
              <w:rPr>
                <w:rFonts w:cs="Arial"/>
              </w:rPr>
              <w:t>Provide information to the Engineering Reliability manager to compile weekly KPI’s (MTTR,MTBF)</w:t>
            </w:r>
          </w:p>
          <w:p w:rsidR="008B060E" w:rsidRDefault="008B060E" w:rsidP="008B060E">
            <w:pPr>
              <w:rPr>
                <w:rFonts w:cs="Arial"/>
              </w:rPr>
            </w:pPr>
          </w:p>
          <w:p w:rsidR="008B060E" w:rsidRDefault="000D430D" w:rsidP="008B060E">
            <w:pPr>
              <w:suppressAutoHyphens/>
              <w:autoSpaceDN w:val="0"/>
              <w:spacing w:after="160" w:line="249" w:lineRule="auto"/>
              <w:textAlignment w:val="baseline"/>
              <w:rPr>
                <w:b/>
                <w:bCs/>
                <w:i/>
                <w:iCs/>
              </w:rPr>
            </w:pPr>
            <w:r>
              <w:rPr>
                <w:b/>
                <w:bCs/>
                <w:i/>
                <w:iCs/>
              </w:rPr>
              <w:t>Compliance Coordinator</w:t>
            </w:r>
            <w:r w:rsidR="008B060E" w:rsidRPr="00F16C7C">
              <w:rPr>
                <w:b/>
                <w:bCs/>
                <w:i/>
                <w:iCs/>
              </w:rPr>
              <w:t xml:space="preserve"> Key Responsibilities:</w:t>
            </w:r>
          </w:p>
          <w:p w:rsidR="008B060E" w:rsidRDefault="008B060E" w:rsidP="008B060E">
            <w:pPr>
              <w:pStyle w:val="ListParagraph"/>
              <w:numPr>
                <w:ilvl w:val="0"/>
                <w:numId w:val="34"/>
              </w:numPr>
              <w:suppressAutoHyphens/>
              <w:autoSpaceDN w:val="0"/>
              <w:spacing w:after="160" w:line="249" w:lineRule="auto"/>
              <w:textAlignment w:val="baseline"/>
              <w:rPr>
                <w:rFonts w:eastAsia="SimSun" w:cs="Mangal"/>
                <w:szCs w:val="20"/>
                <w:lang w:eastAsia="zh-CN" w:bidi="hi-IN"/>
              </w:rPr>
            </w:pPr>
            <w:r>
              <w:rPr>
                <w:rFonts w:eastAsia="SimSun" w:cs="Mangal"/>
                <w:szCs w:val="20"/>
                <w:lang w:eastAsia="zh-CN" w:bidi="hi-IN"/>
              </w:rPr>
              <w:t>To ensure that all governmental and Industrial regulations are met on site.</w:t>
            </w:r>
          </w:p>
          <w:p w:rsidR="008B060E" w:rsidRDefault="008B060E" w:rsidP="008B060E">
            <w:pPr>
              <w:pStyle w:val="ListParagraph"/>
              <w:numPr>
                <w:ilvl w:val="0"/>
                <w:numId w:val="34"/>
              </w:numPr>
              <w:suppressAutoHyphens/>
              <w:autoSpaceDN w:val="0"/>
              <w:spacing w:after="160" w:line="249" w:lineRule="auto"/>
              <w:textAlignment w:val="baseline"/>
              <w:rPr>
                <w:rFonts w:eastAsia="SimSun" w:cs="Mangal"/>
                <w:szCs w:val="20"/>
                <w:lang w:eastAsia="zh-CN" w:bidi="hi-IN"/>
              </w:rPr>
            </w:pPr>
            <w:r>
              <w:rPr>
                <w:rFonts w:eastAsia="SimSun" w:cs="Mangal"/>
                <w:szCs w:val="20"/>
                <w:lang w:eastAsia="zh-CN" w:bidi="hi-IN"/>
              </w:rPr>
              <w:t>Organising and coordinating industrial companies to attend site for testing to ensure compliance is maintained.</w:t>
            </w:r>
          </w:p>
          <w:p w:rsidR="008B060E" w:rsidRDefault="008B060E" w:rsidP="008B060E">
            <w:pPr>
              <w:pStyle w:val="ListParagraph"/>
              <w:numPr>
                <w:ilvl w:val="0"/>
                <w:numId w:val="34"/>
              </w:numPr>
              <w:suppressAutoHyphens/>
              <w:autoSpaceDN w:val="0"/>
              <w:spacing w:after="160" w:line="249" w:lineRule="auto"/>
              <w:textAlignment w:val="baseline"/>
              <w:rPr>
                <w:rFonts w:eastAsia="SimSun" w:cs="Mangal"/>
                <w:szCs w:val="20"/>
                <w:lang w:eastAsia="zh-CN" w:bidi="hi-IN"/>
              </w:rPr>
            </w:pPr>
            <w:r>
              <w:rPr>
                <w:rFonts w:eastAsia="SimSun" w:cs="Mangal"/>
                <w:szCs w:val="20"/>
                <w:lang w:eastAsia="zh-CN" w:bidi="hi-IN"/>
              </w:rPr>
              <w:t>Filing and keeping records up to date at all times.</w:t>
            </w:r>
          </w:p>
          <w:p w:rsidR="008B060E" w:rsidRDefault="008B060E" w:rsidP="008B060E">
            <w:pPr>
              <w:pStyle w:val="ListParagraph"/>
              <w:numPr>
                <w:ilvl w:val="0"/>
                <w:numId w:val="34"/>
              </w:numPr>
              <w:suppressAutoHyphens/>
              <w:autoSpaceDN w:val="0"/>
              <w:spacing w:after="160" w:line="249" w:lineRule="auto"/>
              <w:textAlignment w:val="baseline"/>
              <w:rPr>
                <w:rFonts w:eastAsia="SimSun" w:cs="Mangal"/>
                <w:szCs w:val="20"/>
                <w:lang w:eastAsia="zh-CN" w:bidi="hi-IN"/>
              </w:rPr>
            </w:pPr>
            <w:r>
              <w:rPr>
                <w:rFonts w:eastAsia="SimSun" w:cs="Mangal"/>
                <w:szCs w:val="20"/>
                <w:lang w:eastAsia="zh-CN" w:bidi="hi-IN"/>
              </w:rPr>
              <w:t>Prepare documentation ready to present at formal audits.</w:t>
            </w:r>
          </w:p>
          <w:p w:rsidR="008B060E" w:rsidRDefault="008B060E" w:rsidP="008B060E">
            <w:pPr>
              <w:pStyle w:val="ListParagraph"/>
              <w:numPr>
                <w:ilvl w:val="0"/>
                <w:numId w:val="34"/>
              </w:numPr>
              <w:suppressAutoHyphens/>
              <w:autoSpaceDN w:val="0"/>
              <w:spacing w:after="160" w:line="249" w:lineRule="auto"/>
              <w:textAlignment w:val="baseline"/>
              <w:rPr>
                <w:rFonts w:eastAsia="SimSun" w:cs="Mangal"/>
                <w:szCs w:val="20"/>
                <w:lang w:eastAsia="zh-CN" w:bidi="hi-IN"/>
              </w:rPr>
            </w:pPr>
            <w:r>
              <w:rPr>
                <w:rFonts w:eastAsia="SimSun" w:cs="Mangal"/>
                <w:szCs w:val="20"/>
                <w:lang w:eastAsia="zh-CN" w:bidi="hi-IN"/>
              </w:rPr>
              <w:t>Flag early and concerns or non compliances</w:t>
            </w:r>
          </w:p>
          <w:p w:rsidR="008B060E" w:rsidRPr="008B060E" w:rsidRDefault="008B060E" w:rsidP="008B060E">
            <w:pPr>
              <w:pStyle w:val="ListParagraph"/>
              <w:numPr>
                <w:ilvl w:val="0"/>
                <w:numId w:val="34"/>
              </w:numPr>
              <w:suppressAutoHyphens/>
              <w:autoSpaceDN w:val="0"/>
              <w:spacing w:after="160" w:line="249" w:lineRule="auto"/>
              <w:textAlignment w:val="baseline"/>
              <w:rPr>
                <w:rFonts w:eastAsia="SimSun" w:cs="Mangal"/>
                <w:szCs w:val="20"/>
                <w:lang w:eastAsia="zh-CN" w:bidi="hi-IN"/>
              </w:rPr>
            </w:pPr>
            <w:r>
              <w:rPr>
                <w:rFonts w:eastAsia="SimSun" w:cs="Mangal"/>
                <w:szCs w:val="20"/>
                <w:lang w:eastAsia="zh-CN" w:bidi="hi-IN"/>
              </w:rPr>
              <w:t>Manage service contracts with key suppliers.</w:t>
            </w:r>
          </w:p>
          <w:p w:rsidR="008B060E" w:rsidRPr="00F16C7C" w:rsidRDefault="008B060E" w:rsidP="008B060E">
            <w:pPr>
              <w:rPr>
                <w:rFonts w:cs="Arial"/>
              </w:rPr>
            </w:pPr>
          </w:p>
          <w:p w:rsidR="00F16C7C" w:rsidRPr="00F16C7C" w:rsidRDefault="00F16C7C" w:rsidP="00F16C7C">
            <w:pPr>
              <w:rPr>
                <w:rFonts w:cs="Arial"/>
              </w:rPr>
            </w:pPr>
          </w:p>
          <w:p w:rsidR="000D430D" w:rsidRDefault="000D430D" w:rsidP="00F16C7C">
            <w:pPr>
              <w:rPr>
                <w:rFonts w:cs="Arial"/>
                <w:b/>
              </w:rPr>
            </w:pPr>
          </w:p>
          <w:p w:rsidR="00F16C7C" w:rsidRPr="00F16C7C" w:rsidRDefault="00F16C7C" w:rsidP="00F16C7C">
            <w:pPr>
              <w:rPr>
                <w:rFonts w:cs="Arial"/>
                <w:b/>
              </w:rPr>
            </w:pPr>
            <w:r w:rsidRPr="00F16C7C">
              <w:rPr>
                <w:rFonts w:cs="Arial"/>
                <w:b/>
              </w:rPr>
              <w:lastRenderedPageBreak/>
              <w:t>Accountability:</w:t>
            </w:r>
          </w:p>
          <w:p w:rsidR="00F16C7C" w:rsidRPr="00F16C7C" w:rsidRDefault="00F16C7C" w:rsidP="00F16C7C">
            <w:pPr>
              <w:rPr>
                <w:rFonts w:cs="Arial"/>
                <w:b/>
              </w:rPr>
            </w:pPr>
          </w:p>
          <w:p w:rsidR="00F16C7C" w:rsidRPr="00F16C7C" w:rsidRDefault="00F16C7C" w:rsidP="00F16C7C">
            <w:pPr>
              <w:numPr>
                <w:ilvl w:val="0"/>
                <w:numId w:val="31"/>
              </w:numPr>
              <w:rPr>
                <w:rFonts w:cs="Arial"/>
              </w:rPr>
            </w:pPr>
            <w:r w:rsidRPr="00F16C7C">
              <w:rPr>
                <w:rFonts w:cs="Arial"/>
              </w:rPr>
              <w:t>Engineering maintenance adherence across all shifts</w:t>
            </w:r>
          </w:p>
          <w:p w:rsidR="00F16C7C" w:rsidRPr="00F16C7C" w:rsidRDefault="00F16C7C" w:rsidP="00F16C7C">
            <w:pPr>
              <w:numPr>
                <w:ilvl w:val="0"/>
                <w:numId w:val="31"/>
              </w:numPr>
              <w:rPr>
                <w:rFonts w:cs="Arial"/>
              </w:rPr>
            </w:pPr>
            <w:r w:rsidRPr="00F16C7C">
              <w:rPr>
                <w:rFonts w:cs="Arial"/>
              </w:rPr>
              <w:t>Accuracy of facts and data recorded on systems as provided by day and shift based engineering leadership</w:t>
            </w:r>
          </w:p>
          <w:p w:rsidR="00F16C7C" w:rsidRPr="00F16C7C" w:rsidRDefault="00F16C7C" w:rsidP="00F16C7C">
            <w:pPr>
              <w:numPr>
                <w:ilvl w:val="0"/>
                <w:numId w:val="31"/>
              </w:numPr>
              <w:rPr>
                <w:rFonts w:cs="Arial"/>
              </w:rPr>
            </w:pPr>
            <w:r w:rsidRPr="00F16C7C">
              <w:rPr>
                <w:rFonts w:cs="Arial"/>
              </w:rPr>
              <w:t>Appropriate external resource to assist in scheduled maintenance tasks</w:t>
            </w:r>
          </w:p>
          <w:p w:rsidR="00F16C7C" w:rsidRPr="00F16C7C" w:rsidRDefault="00F16C7C" w:rsidP="00F16C7C">
            <w:pPr>
              <w:numPr>
                <w:ilvl w:val="0"/>
                <w:numId w:val="31"/>
              </w:numPr>
              <w:rPr>
                <w:rFonts w:cs="Arial"/>
              </w:rPr>
            </w:pPr>
            <w:r w:rsidRPr="00F16C7C">
              <w:rPr>
                <w:rFonts w:cs="Arial"/>
              </w:rPr>
              <w:t>Accuracy and currency of all maintenance schedules</w:t>
            </w:r>
          </w:p>
          <w:p w:rsidR="00F16C7C" w:rsidRPr="00F16C7C" w:rsidRDefault="00F16C7C" w:rsidP="00F16C7C">
            <w:pPr>
              <w:numPr>
                <w:ilvl w:val="0"/>
                <w:numId w:val="31"/>
              </w:numPr>
              <w:rPr>
                <w:rFonts w:cs="Arial"/>
              </w:rPr>
            </w:pPr>
            <w:r w:rsidRPr="00F16C7C">
              <w:rPr>
                <w:rFonts w:cs="Arial"/>
              </w:rPr>
              <w:t>Forming effective relationships with manufacturing shift managers</w:t>
            </w:r>
          </w:p>
          <w:p w:rsidR="00F16C7C" w:rsidRPr="00F16C7C" w:rsidRDefault="00F16C7C" w:rsidP="00F16C7C">
            <w:pPr>
              <w:numPr>
                <w:ilvl w:val="0"/>
                <w:numId w:val="31"/>
              </w:numPr>
              <w:rPr>
                <w:rFonts w:cs="Arial"/>
              </w:rPr>
            </w:pPr>
            <w:r w:rsidRPr="00F16C7C">
              <w:rPr>
                <w:rFonts w:cs="Arial"/>
              </w:rPr>
              <w:t>Forming effective relationships with senior shift engineers</w:t>
            </w:r>
          </w:p>
          <w:p w:rsidR="00F16C7C" w:rsidRPr="00F16C7C" w:rsidRDefault="00F16C7C" w:rsidP="00F16C7C">
            <w:pPr>
              <w:numPr>
                <w:ilvl w:val="0"/>
                <w:numId w:val="31"/>
              </w:numPr>
              <w:rPr>
                <w:rFonts w:cs="Arial"/>
              </w:rPr>
            </w:pPr>
            <w:r w:rsidRPr="00F16C7C">
              <w:rPr>
                <w:rFonts w:cs="Arial"/>
              </w:rPr>
              <w:t>Forming effective relationships with OEM’s</w:t>
            </w:r>
          </w:p>
        </w:tc>
      </w:tr>
    </w:tbl>
    <w:p w:rsidR="00F2399C" w:rsidRPr="00AB6178" w:rsidRDefault="00F2399C">
      <w:pPr>
        <w:rPr>
          <w:sz w:val="8"/>
        </w:rPr>
      </w:pPr>
    </w:p>
    <w:tbl>
      <w:tblPr>
        <w:tblStyle w:val="TableGrid"/>
        <w:tblW w:w="0" w:type="auto"/>
        <w:tblLook w:val="04A0" w:firstRow="1" w:lastRow="0" w:firstColumn="1" w:lastColumn="0" w:noHBand="0" w:noVBand="1"/>
      </w:tblPr>
      <w:tblGrid>
        <w:gridCol w:w="9180"/>
        <w:gridCol w:w="1502"/>
      </w:tblGrid>
      <w:tr w:rsidR="00F2399C" w:rsidTr="008705B4">
        <w:tc>
          <w:tcPr>
            <w:tcW w:w="9180" w:type="dxa"/>
            <w:shd w:val="clear" w:color="auto" w:fill="17365D" w:themeFill="text2" w:themeFillShade="BF"/>
          </w:tcPr>
          <w:p w:rsidR="00F2399C" w:rsidRPr="00C41DB8" w:rsidRDefault="00F2399C">
            <w:pPr>
              <w:rPr>
                <w:color w:val="FFFFFF" w:themeColor="background1"/>
              </w:rPr>
            </w:pPr>
            <w:r w:rsidRPr="00C41DB8">
              <w:rPr>
                <w:color w:val="FFFFFF" w:themeColor="background1"/>
              </w:rPr>
              <w:t>SECTION 3 – KEY ACCOUNTIBILITIES</w:t>
            </w:r>
          </w:p>
        </w:tc>
        <w:tc>
          <w:tcPr>
            <w:tcW w:w="1502" w:type="dxa"/>
            <w:shd w:val="clear" w:color="auto" w:fill="17365D" w:themeFill="text2" w:themeFillShade="BF"/>
          </w:tcPr>
          <w:p w:rsidR="00F2399C" w:rsidRPr="00C41DB8" w:rsidRDefault="00F2399C" w:rsidP="00F2399C">
            <w:pPr>
              <w:jc w:val="center"/>
              <w:rPr>
                <w:color w:val="FFFFFF" w:themeColor="background1"/>
              </w:rPr>
            </w:pPr>
            <w:r w:rsidRPr="00C41DB8">
              <w:rPr>
                <w:color w:val="FFFFFF" w:themeColor="background1"/>
              </w:rPr>
              <w:t>% OF TIME</w:t>
            </w:r>
          </w:p>
        </w:tc>
      </w:tr>
      <w:tr w:rsidR="00F2399C" w:rsidTr="009777CA">
        <w:trPr>
          <w:trHeight w:val="1631"/>
        </w:trPr>
        <w:tc>
          <w:tcPr>
            <w:tcW w:w="9180" w:type="dxa"/>
          </w:tcPr>
          <w:p w:rsidR="007109E7" w:rsidRPr="007109E7" w:rsidRDefault="007109E7" w:rsidP="007109E7">
            <w:pPr>
              <w:rPr>
                <w:b/>
              </w:rPr>
            </w:pPr>
            <w:r w:rsidRPr="007109E7">
              <w:rPr>
                <w:b/>
              </w:rPr>
              <w:t>Safety, Quality, Hygiene</w:t>
            </w:r>
          </w:p>
          <w:p w:rsidR="00D668D2" w:rsidRDefault="006520ED" w:rsidP="00AA6CBE">
            <w:pPr>
              <w:pStyle w:val="ListParagraph"/>
              <w:numPr>
                <w:ilvl w:val="0"/>
                <w:numId w:val="16"/>
              </w:numPr>
              <w:rPr>
                <w:rFonts w:ascii="Arial" w:hAnsi="Arial" w:cs="Arial"/>
                <w:sz w:val="20"/>
                <w:szCs w:val="20"/>
              </w:rPr>
            </w:pPr>
            <w:r w:rsidRPr="0046364C">
              <w:rPr>
                <w:rFonts w:ascii="Arial" w:hAnsi="Arial" w:cs="Arial"/>
                <w:sz w:val="20"/>
                <w:szCs w:val="20"/>
              </w:rPr>
              <w:t>Ensure compliance to current Health and Safety Legislation whilst providing a professional and proactive approach to health and safety.</w:t>
            </w:r>
            <w:r w:rsidR="00AA6CBE" w:rsidRPr="0046364C">
              <w:rPr>
                <w:rFonts w:ascii="Arial" w:hAnsi="Arial" w:cs="Arial"/>
                <w:sz w:val="20"/>
                <w:szCs w:val="20"/>
              </w:rPr>
              <w:t xml:space="preserve"> </w:t>
            </w:r>
          </w:p>
          <w:p w:rsidR="00AA6CBE" w:rsidRPr="0046364C" w:rsidRDefault="006520ED" w:rsidP="00AA6CBE">
            <w:pPr>
              <w:pStyle w:val="ListParagraph"/>
              <w:numPr>
                <w:ilvl w:val="0"/>
                <w:numId w:val="16"/>
              </w:numPr>
              <w:rPr>
                <w:rFonts w:ascii="Arial" w:hAnsi="Arial" w:cs="Arial"/>
                <w:sz w:val="20"/>
                <w:szCs w:val="20"/>
              </w:rPr>
            </w:pPr>
            <w:r w:rsidRPr="0046364C">
              <w:rPr>
                <w:rFonts w:ascii="Arial" w:hAnsi="Arial" w:cs="Arial"/>
                <w:sz w:val="20"/>
                <w:szCs w:val="20"/>
              </w:rPr>
              <w:t xml:space="preserve">Ensure good working knowledge of </w:t>
            </w:r>
            <w:r w:rsidR="00AA6CBE" w:rsidRPr="0046364C">
              <w:rPr>
                <w:rFonts w:ascii="Arial" w:hAnsi="Arial" w:cs="Arial"/>
                <w:sz w:val="20"/>
                <w:szCs w:val="20"/>
              </w:rPr>
              <w:t>Hain Daniels</w:t>
            </w:r>
            <w:r w:rsidRPr="0046364C">
              <w:rPr>
                <w:rFonts w:ascii="Arial" w:hAnsi="Arial" w:cs="Arial"/>
                <w:sz w:val="20"/>
                <w:szCs w:val="20"/>
              </w:rPr>
              <w:t xml:space="preserve"> safety procedures and adhere</w:t>
            </w:r>
            <w:r w:rsidR="00AA6CBE" w:rsidRPr="0046364C">
              <w:rPr>
                <w:rFonts w:ascii="Arial" w:hAnsi="Arial" w:cs="Arial"/>
                <w:sz w:val="20"/>
                <w:szCs w:val="20"/>
              </w:rPr>
              <w:t>nce</w:t>
            </w:r>
            <w:r w:rsidRPr="0046364C">
              <w:rPr>
                <w:rFonts w:ascii="Arial" w:hAnsi="Arial" w:cs="Arial"/>
                <w:sz w:val="20"/>
                <w:szCs w:val="20"/>
              </w:rPr>
              <w:t xml:space="preserve"> to the</w:t>
            </w:r>
            <w:r w:rsidR="00AA6CBE" w:rsidRPr="0046364C">
              <w:rPr>
                <w:rFonts w:ascii="Arial" w:hAnsi="Arial" w:cs="Arial"/>
                <w:sz w:val="20"/>
                <w:szCs w:val="20"/>
              </w:rPr>
              <w:t xml:space="preserve">m incl LOTO, RA, </w:t>
            </w:r>
            <w:r w:rsidR="00D25EA4">
              <w:rPr>
                <w:rFonts w:ascii="Arial" w:hAnsi="Arial" w:cs="Arial"/>
                <w:sz w:val="20"/>
                <w:szCs w:val="20"/>
              </w:rPr>
              <w:t xml:space="preserve">Work </w:t>
            </w:r>
            <w:r w:rsidR="00AA6CBE" w:rsidRPr="0046364C">
              <w:rPr>
                <w:rFonts w:ascii="Arial" w:hAnsi="Arial" w:cs="Arial"/>
                <w:sz w:val="20"/>
                <w:szCs w:val="20"/>
              </w:rPr>
              <w:t xml:space="preserve">Permits, </w:t>
            </w:r>
            <w:r w:rsidRPr="0046364C">
              <w:rPr>
                <w:rFonts w:ascii="Arial" w:hAnsi="Arial" w:cs="Arial"/>
                <w:sz w:val="20"/>
                <w:szCs w:val="20"/>
              </w:rPr>
              <w:t>while also driving forward any health and safety initiatives.</w:t>
            </w:r>
          </w:p>
          <w:p w:rsidR="00AA6CBE" w:rsidRPr="0046364C" w:rsidRDefault="006520ED" w:rsidP="00AA6CBE">
            <w:pPr>
              <w:pStyle w:val="ListParagraph"/>
              <w:numPr>
                <w:ilvl w:val="0"/>
                <w:numId w:val="16"/>
              </w:numPr>
              <w:rPr>
                <w:rFonts w:ascii="Arial" w:hAnsi="Arial" w:cs="Arial"/>
                <w:sz w:val="20"/>
                <w:szCs w:val="20"/>
              </w:rPr>
            </w:pPr>
            <w:r w:rsidRPr="0046364C">
              <w:rPr>
                <w:rFonts w:ascii="Arial" w:hAnsi="Arial" w:cs="Arial"/>
                <w:sz w:val="20"/>
                <w:szCs w:val="20"/>
              </w:rPr>
              <w:t>Maintain a safe working environment and build a positive and successful Safety culture.</w:t>
            </w:r>
          </w:p>
          <w:p w:rsidR="00AA6CBE" w:rsidRPr="0046364C" w:rsidRDefault="00D668D2" w:rsidP="00AA6CBE">
            <w:pPr>
              <w:pStyle w:val="ListParagraph"/>
              <w:numPr>
                <w:ilvl w:val="0"/>
                <w:numId w:val="16"/>
              </w:numPr>
              <w:rPr>
                <w:rFonts w:ascii="Arial" w:hAnsi="Arial" w:cs="Arial"/>
                <w:sz w:val="20"/>
                <w:szCs w:val="20"/>
              </w:rPr>
            </w:pPr>
            <w:r>
              <w:rPr>
                <w:rFonts w:ascii="Arial" w:hAnsi="Arial" w:cs="Arial"/>
                <w:sz w:val="20"/>
                <w:szCs w:val="20"/>
              </w:rPr>
              <w:t>Ensure safe practices are followed by OEMs and contractors visiting the site.</w:t>
            </w:r>
          </w:p>
          <w:p w:rsidR="00AA6CBE" w:rsidRPr="0046364C" w:rsidRDefault="006520ED" w:rsidP="00AA6CBE">
            <w:pPr>
              <w:pStyle w:val="ListParagraph"/>
              <w:numPr>
                <w:ilvl w:val="0"/>
                <w:numId w:val="16"/>
              </w:numPr>
              <w:rPr>
                <w:rFonts w:ascii="Arial" w:hAnsi="Arial" w:cs="Arial"/>
                <w:sz w:val="20"/>
                <w:szCs w:val="20"/>
              </w:rPr>
            </w:pPr>
            <w:r w:rsidRPr="0046364C">
              <w:rPr>
                <w:rFonts w:ascii="Arial" w:hAnsi="Arial" w:cs="Arial"/>
                <w:sz w:val="20"/>
                <w:szCs w:val="20"/>
              </w:rPr>
              <w:t>Ensure that all operations within the engineering department adhere to current health and safety policies that the company operates whilst also being responsible for the communication and implementation of any statutory legislative changes that may occur.</w:t>
            </w:r>
          </w:p>
          <w:p w:rsidR="00AA6CBE" w:rsidRPr="0046364C" w:rsidRDefault="006520ED" w:rsidP="00AA6CBE">
            <w:pPr>
              <w:pStyle w:val="ListParagraph"/>
              <w:numPr>
                <w:ilvl w:val="0"/>
                <w:numId w:val="16"/>
              </w:numPr>
              <w:rPr>
                <w:rFonts w:ascii="Arial" w:hAnsi="Arial" w:cs="Arial"/>
                <w:sz w:val="20"/>
                <w:szCs w:val="20"/>
              </w:rPr>
            </w:pPr>
            <w:r w:rsidRPr="0046364C">
              <w:rPr>
                <w:rFonts w:ascii="Arial" w:hAnsi="Arial" w:cs="Arial"/>
                <w:sz w:val="20"/>
                <w:szCs w:val="20"/>
              </w:rPr>
              <w:t>Ensure the plant is safe and</w:t>
            </w:r>
            <w:r w:rsidR="00AA6CBE" w:rsidRPr="0046364C">
              <w:rPr>
                <w:rFonts w:ascii="Arial" w:hAnsi="Arial" w:cs="Arial"/>
                <w:sz w:val="20"/>
                <w:szCs w:val="20"/>
              </w:rPr>
              <w:t xml:space="preserve"> effective for the job required by i</w:t>
            </w:r>
            <w:r w:rsidRPr="0046364C">
              <w:rPr>
                <w:rFonts w:ascii="Arial" w:hAnsi="Arial" w:cs="Arial"/>
                <w:sz w:val="20"/>
                <w:szCs w:val="20"/>
              </w:rPr>
              <w:t>mplement</w:t>
            </w:r>
            <w:r w:rsidR="00AA6CBE" w:rsidRPr="0046364C">
              <w:rPr>
                <w:rFonts w:ascii="Arial" w:hAnsi="Arial" w:cs="Arial"/>
                <w:sz w:val="20"/>
                <w:szCs w:val="20"/>
              </w:rPr>
              <w:t>ing</w:t>
            </w:r>
            <w:r w:rsidRPr="0046364C">
              <w:rPr>
                <w:rFonts w:ascii="Arial" w:hAnsi="Arial" w:cs="Arial"/>
                <w:sz w:val="20"/>
                <w:szCs w:val="20"/>
              </w:rPr>
              <w:t xml:space="preserve"> effe</w:t>
            </w:r>
            <w:r w:rsidR="00AA6CBE" w:rsidRPr="0046364C">
              <w:rPr>
                <w:rFonts w:ascii="Arial" w:hAnsi="Arial" w:cs="Arial"/>
                <w:sz w:val="20"/>
                <w:szCs w:val="20"/>
              </w:rPr>
              <w:t>ctive action plans and encouraging</w:t>
            </w:r>
            <w:r w:rsidRPr="0046364C">
              <w:rPr>
                <w:rFonts w:ascii="Arial" w:hAnsi="Arial" w:cs="Arial"/>
                <w:sz w:val="20"/>
                <w:szCs w:val="20"/>
              </w:rPr>
              <w:t xml:space="preserve"> improvement to overcome any health and safety issues.</w:t>
            </w:r>
          </w:p>
          <w:p w:rsidR="00AA6CBE" w:rsidRPr="0046364C" w:rsidRDefault="006520ED" w:rsidP="00AA6CBE">
            <w:pPr>
              <w:pStyle w:val="ListParagraph"/>
              <w:numPr>
                <w:ilvl w:val="0"/>
                <w:numId w:val="16"/>
              </w:numPr>
              <w:rPr>
                <w:rFonts w:ascii="Arial" w:hAnsi="Arial" w:cs="Arial"/>
                <w:sz w:val="20"/>
                <w:szCs w:val="20"/>
              </w:rPr>
            </w:pPr>
            <w:r w:rsidRPr="0046364C">
              <w:rPr>
                <w:rFonts w:ascii="Arial" w:hAnsi="Arial" w:cs="Arial"/>
                <w:sz w:val="20"/>
                <w:szCs w:val="20"/>
              </w:rPr>
              <w:t>Deliver rigid control of contractors through the site systems and procedures.</w:t>
            </w:r>
          </w:p>
          <w:p w:rsidR="00AA6CBE" w:rsidRPr="0046364C" w:rsidRDefault="006520ED" w:rsidP="00AA6CBE">
            <w:pPr>
              <w:pStyle w:val="ListParagraph"/>
              <w:numPr>
                <w:ilvl w:val="0"/>
                <w:numId w:val="16"/>
              </w:numPr>
              <w:rPr>
                <w:rFonts w:ascii="Arial" w:hAnsi="Arial" w:cs="Arial"/>
                <w:sz w:val="20"/>
                <w:szCs w:val="20"/>
              </w:rPr>
            </w:pPr>
            <w:r w:rsidRPr="0046364C">
              <w:rPr>
                <w:rFonts w:ascii="Arial" w:hAnsi="Arial" w:cs="Arial"/>
                <w:sz w:val="20"/>
                <w:szCs w:val="20"/>
              </w:rPr>
              <w:t xml:space="preserve">Ensure the Company hygiene </w:t>
            </w:r>
            <w:r w:rsidR="00AA6CBE" w:rsidRPr="0046364C">
              <w:rPr>
                <w:rFonts w:ascii="Arial" w:hAnsi="Arial" w:cs="Arial"/>
                <w:sz w:val="20"/>
                <w:szCs w:val="20"/>
              </w:rPr>
              <w:t>rules are</w:t>
            </w:r>
            <w:r w:rsidRPr="0046364C">
              <w:rPr>
                <w:rFonts w:ascii="Arial" w:hAnsi="Arial" w:cs="Arial"/>
                <w:sz w:val="20"/>
                <w:szCs w:val="20"/>
              </w:rPr>
              <w:t xml:space="preserve"> adhered to.</w:t>
            </w:r>
          </w:p>
          <w:p w:rsidR="00E81E73" w:rsidRPr="0046364C" w:rsidRDefault="006520ED" w:rsidP="00AA6CBE">
            <w:pPr>
              <w:pStyle w:val="ListParagraph"/>
              <w:numPr>
                <w:ilvl w:val="0"/>
                <w:numId w:val="16"/>
              </w:numPr>
              <w:rPr>
                <w:rFonts w:ascii="Arial" w:hAnsi="Arial" w:cs="Arial"/>
                <w:sz w:val="20"/>
                <w:szCs w:val="20"/>
              </w:rPr>
            </w:pPr>
            <w:r w:rsidRPr="0046364C">
              <w:rPr>
                <w:rFonts w:ascii="Arial" w:hAnsi="Arial" w:cs="Arial"/>
                <w:sz w:val="20"/>
                <w:szCs w:val="20"/>
              </w:rPr>
              <w:t>Ensure clean</w:t>
            </w:r>
            <w:r w:rsidR="00E81E73" w:rsidRPr="0046364C">
              <w:rPr>
                <w:rFonts w:ascii="Arial" w:hAnsi="Arial" w:cs="Arial"/>
                <w:sz w:val="20"/>
                <w:szCs w:val="20"/>
              </w:rPr>
              <w:t xml:space="preserve"> as you go is strictly followed incorporating the Equipment Handover procedure.</w:t>
            </w:r>
          </w:p>
          <w:p w:rsidR="00E81E73" w:rsidRPr="0046364C" w:rsidRDefault="006520ED" w:rsidP="00AA6CBE">
            <w:pPr>
              <w:pStyle w:val="ListParagraph"/>
              <w:numPr>
                <w:ilvl w:val="0"/>
                <w:numId w:val="16"/>
              </w:numPr>
              <w:rPr>
                <w:rFonts w:ascii="Arial" w:hAnsi="Arial" w:cs="Arial"/>
                <w:sz w:val="20"/>
                <w:szCs w:val="20"/>
              </w:rPr>
            </w:pPr>
            <w:r w:rsidRPr="0046364C">
              <w:rPr>
                <w:rFonts w:ascii="Arial" w:hAnsi="Arial" w:cs="Arial"/>
                <w:sz w:val="20"/>
                <w:szCs w:val="20"/>
              </w:rPr>
              <w:t>Regularly Audit standards and paperwork and strive for improvements</w:t>
            </w:r>
          </w:p>
          <w:p w:rsidR="006520ED" w:rsidRPr="00D668D2" w:rsidRDefault="006520ED" w:rsidP="00AA6CBE">
            <w:pPr>
              <w:pStyle w:val="ListParagraph"/>
              <w:numPr>
                <w:ilvl w:val="0"/>
                <w:numId w:val="16"/>
              </w:numPr>
              <w:rPr>
                <w:rFonts w:ascii="Arial" w:hAnsi="Arial" w:cs="Arial"/>
                <w:sz w:val="20"/>
                <w:szCs w:val="20"/>
              </w:rPr>
            </w:pPr>
            <w:r w:rsidRPr="0046364C">
              <w:rPr>
                <w:rFonts w:ascii="Arial" w:hAnsi="Arial" w:cs="Arial"/>
                <w:sz w:val="20"/>
                <w:szCs w:val="20"/>
              </w:rPr>
              <w:t xml:space="preserve">Ensure department Housekeeping and Hygiene </w:t>
            </w:r>
            <w:r w:rsidR="00E81E73" w:rsidRPr="0046364C">
              <w:rPr>
                <w:rFonts w:ascii="Arial" w:hAnsi="Arial" w:cs="Arial"/>
                <w:sz w:val="20"/>
                <w:szCs w:val="20"/>
              </w:rPr>
              <w:t>standards are kept and improved upon.</w:t>
            </w:r>
          </w:p>
          <w:p w:rsidR="00E81E73" w:rsidRPr="0046364C" w:rsidRDefault="000322D1" w:rsidP="00AA6CBE">
            <w:pPr>
              <w:pStyle w:val="ListParagraph"/>
              <w:numPr>
                <w:ilvl w:val="0"/>
                <w:numId w:val="16"/>
              </w:numPr>
              <w:rPr>
                <w:rFonts w:ascii="Arial" w:hAnsi="Arial" w:cs="Arial"/>
                <w:sz w:val="20"/>
                <w:szCs w:val="20"/>
              </w:rPr>
            </w:pPr>
            <w:r w:rsidRPr="0046364C">
              <w:rPr>
                <w:rFonts w:ascii="Arial" w:hAnsi="Arial" w:cs="Arial"/>
                <w:sz w:val="20"/>
                <w:szCs w:val="20"/>
              </w:rPr>
              <w:t>Understand the requirements of food safety and the importance of “right first time” repairs from not only a reliability point of view but also a food safety point of view, ensuring equipment handover forms are completed and handed over to operations accordingly.</w:t>
            </w:r>
          </w:p>
          <w:p w:rsidR="00986A82" w:rsidRPr="007109E7" w:rsidRDefault="00986A82" w:rsidP="0046364C">
            <w:pPr>
              <w:pStyle w:val="ListParagraph"/>
              <w:numPr>
                <w:ilvl w:val="0"/>
                <w:numId w:val="16"/>
              </w:numPr>
            </w:pPr>
            <w:r w:rsidRPr="0046364C">
              <w:rPr>
                <w:rFonts w:ascii="Arial" w:hAnsi="Arial" w:cs="Arial"/>
                <w:sz w:val="20"/>
                <w:szCs w:val="20"/>
              </w:rPr>
              <w:t>Ensure documentation is completed accurately and in a timely manner.</w:t>
            </w:r>
          </w:p>
        </w:tc>
        <w:tc>
          <w:tcPr>
            <w:tcW w:w="1502" w:type="dxa"/>
          </w:tcPr>
          <w:p w:rsidR="00DF4F32" w:rsidRDefault="00DF4F32"/>
          <w:p w:rsidR="00DF4F32" w:rsidRDefault="00DF4F32"/>
          <w:p w:rsidR="00DF4F32" w:rsidRDefault="00DF4F32"/>
          <w:p w:rsidR="00DF4F32" w:rsidRDefault="00DF4F32"/>
          <w:p w:rsidR="00DF4F32" w:rsidRDefault="00DF4F32"/>
          <w:p w:rsidR="00DF4F32" w:rsidRDefault="00DF4F32"/>
          <w:p w:rsidR="00DF4F32" w:rsidRDefault="002339B9">
            <w:r>
              <w:t>15</w:t>
            </w:r>
            <w:r w:rsidR="00DF4F32">
              <w:t>%</w:t>
            </w:r>
          </w:p>
        </w:tc>
      </w:tr>
      <w:tr w:rsidR="00F2399C" w:rsidTr="0046364C">
        <w:trPr>
          <w:trHeight w:val="5075"/>
        </w:trPr>
        <w:tc>
          <w:tcPr>
            <w:tcW w:w="9180" w:type="dxa"/>
          </w:tcPr>
          <w:p w:rsidR="00E81E73" w:rsidRDefault="007109E7" w:rsidP="007109E7">
            <w:pPr>
              <w:rPr>
                <w:b/>
              </w:rPr>
            </w:pPr>
            <w:r w:rsidRPr="007109E7">
              <w:rPr>
                <w:b/>
              </w:rPr>
              <w:t>People Management</w:t>
            </w:r>
          </w:p>
          <w:p w:rsidR="00292EDF" w:rsidRPr="0046364C" w:rsidRDefault="00D668D2" w:rsidP="00D668D2">
            <w:pPr>
              <w:pStyle w:val="ListParagraph"/>
              <w:numPr>
                <w:ilvl w:val="0"/>
                <w:numId w:val="17"/>
              </w:numPr>
              <w:rPr>
                <w:rFonts w:ascii="Arial" w:hAnsi="Arial" w:cs="Arial"/>
                <w:sz w:val="20"/>
                <w:szCs w:val="20"/>
              </w:rPr>
            </w:pPr>
            <w:r>
              <w:rPr>
                <w:rFonts w:ascii="Arial" w:hAnsi="Arial" w:cs="Arial"/>
                <w:sz w:val="20"/>
                <w:szCs w:val="20"/>
              </w:rPr>
              <w:t xml:space="preserve">Manage your role and your team, </w:t>
            </w:r>
            <w:r w:rsidR="00E81E73" w:rsidRPr="0046364C">
              <w:rPr>
                <w:rFonts w:ascii="Arial" w:hAnsi="Arial" w:cs="Arial"/>
                <w:sz w:val="20"/>
                <w:szCs w:val="20"/>
              </w:rPr>
              <w:t>directing and prioritising your approach and managing your effectiveness against set and measurable objectives</w:t>
            </w:r>
          </w:p>
          <w:p w:rsidR="00292EDF" w:rsidRDefault="00292EDF" w:rsidP="00D668D2">
            <w:pPr>
              <w:pStyle w:val="ListParagraph"/>
              <w:numPr>
                <w:ilvl w:val="0"/>
                <w:numId w:val="17"/>
              </w:numPr>
              <w:rPr>
                <w:rFonts w:ascii="Arial" w:hAnsi="Arial" w:cs="Arial"/>
                <w:sz w:val="20"/>
                <w:szCs w:val="20"/>
              </w:rPr>
            </w:pPr>
            <w:r w:rsidRPr="0046364C">
              <w:rPr>
                <w:rFonts w:ascii="Arial" w:hAnsi="Arial" w:cs="Arial"/>
                <w:sz w:val="20"/>
                <w:szCs w:val="20"/>
              </w:rPr>
              <w:t>Ensure the needs of the employees are considered and where possible fulfilled with regards to up-skilling, fault analysis, man management, personal development etc.</w:t>
            </w:r>
          </w:p>
          <w:p w:rsidR="00E81E73" w:rsidRPr="00D668D2" w:rsidRDefault="003F2D27" w:rsidP="00E81E73">
            <w:pPr>
              <w:pStyle w:val="ListParagraph"/>
              <w:numPr>
                <w:ilvl w:val="0"/>
                <w:numId w:val="17"/>
              </w:numPr>
              <w:rPr>
                <w:rFonts w:ascii="Arial" w:hAnsi="Arial" w:cs="Arial"/>
                <w:sz w:val="20"/>
                <w:szCs w:val="20"/>
              </w:rPr>
            </w:pPr>
            <w:r>
              <w:rPr>
                <w:rFonts w:ascii="Arial" w:hAnsi="Arial" w:cs="Arial"/>
                <w:sz w:val="20"/>
                <w:szCs w:val="20"/>
              </w:rPr>
              <w:t>Monitor internal</w:t>
            </w:r>
            <w:r w:rsidR="00D668D2" w:rsidRPr="00D668D2">
              <w:rPr>
                <w:rFonts w:ascii="Arial" w:hAnsi="Arial" w:cs="Arial"/>
                <w:sz w:val="20"/>
                <w:szCs w:val="20"/>
              </w:rPr>
              <w:t xml:space="preserve"> customer satisfaction and continually seek ways of improving the service for which the post is responsible.</w:t>
            </w:r>
          </w:p>
          <w:p w:rsidR="00E81E73" w:rsidRPr="0046364C" w:rsidRDefault="00E81E73" w:rsidP="00D668D2">
            <w:pPr>
              <w:pStyle w:val="ListParagraph"/>
              <w:numPr>
                <w:ilvl w:val="0"/>
                <w:numId w:val="17"/>
              </w:numPr>
              <w:rPr>
                <w:rFonts w:ascii="Arial" w:hAnsi="Arial" w:cs="Arial"/>
                <w:sz w:val="20"/>
                <w:szCs w:val="20"/>
              </w:rPr>
            </w:pPr>
            <w:r w:rsidRPr="0046364C">
              <w:rPr>
                <w:rFonts w:ascii="Arial" w:hAnsi="Arial" w:cs="Arial"/>
                <w:sz w:val="20"/>
                <w:szCs w:val="20"/>
              </w:rPr>
              <w:t>Manage your area of responsibility</w:t>
            </w:r>
            <w:proofErr w:type="gramStart"/>
            <w:r w:rsidR="003F2D27">
              <w:rPr>
                <w:rFonts w:ascii="Arial" w:hAnsi="Arial" w:cs="Arial"/>
                <w:sz w:val="20"/>
                <w:szCs w:val="20"/>
              </w:rPr>
              <w:t>.</w:t>
            </w:r>
            <w:r w:rsidRPr="0046364C">
              <w:rPr>
                <w:rFonts w:ascii="Arial" w:hAnsi="Arial" w:cs="Arial"/>
                <w:sz w:val="20"/>
                <w:szCs w:val="20"/>
              </w:rPr>
              <w:t>.</w:t>
            </w:r>
            <w:proofErr w:type="gramEnd"/>
            <w:r w:rsidRPr="0046364C">
              <w:rPr>
                <w:rFonts w:ascii="Arial" w:hAnsi="Arial" w:cs="Arial"/>
                <w:sz w:val="20"/>
                <w:szCs w:val="20"/>
              </w:rPr>
              <w:t xml:space="preserve"> </w:t>
            </w:r>
          </w:p>
          <w:p w:rsidR="00E81E73" w:rsidRPr="0046364C" w:rsidRDefault="00E81E73" w:rsidP="00D668D2">
            <w:pPr>
              <w:pStyle w:val="ListParagraph"/>
              <w:numPr>
                <w:ilvl w:val="0"/>
                <w:numId w:val="17"/>
              </w:numPr>
              <w:rPr>
                <w:rFonts w:ascii="Arial" w:hAnsi="Arial" w:cs="Arial"/>
                <w:sz w:val="20"/>
                <w:szCs w:val="20"/>
              </w:rPr>
            </w:pPr>
            <w:r w:rsidRPr="0046364C">
              <w:rPr>
                <w:rFonts w:ascii="Arial" w:hAnsi="Arial" w:cs="Arial"/>
                <w:sz w:val="20"/>
                <w:szCs w:val="20"/>
              </w:rPr>
              <w:t>Maintain and develop a positive workplace free from bullying and harassment.</w:t>
            </w:r>
          </w:p>
          <w:p w:rsidR="00E81E73" w:rsidRPr="0046364C" w:rsidRDefault="00E81E73" w:rsidP="00D668D2">
            <w:pPr>
              <w:pStyle w:val="ListParagraph"/>
              <w:numPr>
                <w:ilvl w:val="0"/>
                <w:numId w:val="17"/>
              </w:numPr>
              <w:rPr>
                <w:rFonts w:ascii="Arial" w:hAnsi="Arial" w:cs="Arial"/>
                <w:sz w:val="20"/>
                <w:szCs w:val="20"/>
              </w:rPr>
            </w:pPr>
            <w:r w:rsidRPr="0046364C">
              <w:rPr>
                <w:rFonts w:ascii="Arial" w:hAnsi="Arial" w:cs="Arial"/>
                <w:sz w:val="20"/>
                <w:szCs w:val="20"/>
              </w:rPr>
              <w:t>Ensure that all employees are capable in fulfilling their duties and follow appropriate company procedure where this is not possible.</w:t>
            </w:r>
          </w:p>
          <w:p w:rsidR="00E81E73" w:rsidRPr="0046364C" w:rsidRDefault="00D668D2" w:rsidP="00D668D2">
            <w:pPr>
              <w:pStyle w:val="ListParagraph"/>
              <w:numPr>
                <w:ilvl w:val="0"/>
                <w:numId w:val="17"/>
              </w:numPr>
              <w:rPr>
                <w:rFonts w:ascii="Arial" w:hAnsi="Arial" w:cs="Arial"/>
                <w:sz w:val="20"/>
                <w:szCs w:val="20"/>
              </w:rPr>
            </w:pPr>
            <w:r>
              <w:rPr>
                <w:rFonts w:ascii="Arial" w:hAnsi="Arial" w:cs="Arial"/>
                <w:sz w:val="20"/>
                <w:szCs w:val="20"/>
              </w:rPr>
              <w:t>Complete</w:t>
            </w:r>
            <w:r w:rsidR="00E81E73" w:rsidRPr="0046364C">
              <w:rPr>
                <w:rFonts w:ascii="Arial" w:hAnsi="Arial" w:cs="Arial"/>
                <w:sz w:val="20"/>
                <w:szCs w:val="20"/>
              </w:rPr>
              <w:t xml:space="preserve"> return to works as necessary</w:t>
            </w:r>
            <w:r>
              <w:rPr>
                <w:rFonts w:ascii="Arial" w:hAnsi="Arial" w:cs="Arial"/>
                <w:sz w:val="20"/>
                <w:szCs w:val="20"/>
              </w:rPr>
              <w:t xml:space="preserve"> for your team and peers</w:t>
            </w:r>
          </w:p>
          <w:p w:rsidR="00E81E73" w:rsidRPr="0046364C" w:rsidRDefault="00E81E73" w:rsidP="00D668D2">
            <w:pPr>
              <w:pStyle w:val="ListParagraph"/>
              <w:numPr>
                <w:ilvl w:val="0"/>
                <w:numId w:val="17"/>
              </w:numPr>
              <w:rPr>
                <w:rFonts w:ascii="Arial" w:hAnsi="Arial" w:cs="Arial"/>
                <w:sz w:val="20"/>
                <w:szCs w:val="20"/>
              </w:rPr>
            </w:pPr>
            <w:r w:rsidRPr="0046364C">
              <w:rPr>
                <w:rFonts w:ascii="Arial" w:hAnsi="Arial" w:cs="Arial"/>
                <w:sz w:val="20"/>
                <w:szCs w:val="20"/>
              </w:rPr>
              <w:t>Ensure that disciplinary procedures are followed and used when appropriate.</w:t>
            </w:r>
          </w:p>
          <w:p w:rsidR="00E81E73" w:rsidRPr="0046364C" w:rsidRDefault="00E81E73" w:rsidP="00D668D2">
            <w:pPr>
              <w:pStyle w:val="ListParagraph"/>
              <w:numPr>
                <w:ilvl w:val="0"/>
                <w:numId w:val="17"/>
              </w:numPr>
              <w:rPr>
                <w:rFonts w:ascii="Arial" w:hAnsi="Arial" w:cs="Arial"/>
                <w:sz w:val="20"/>
                <w:szCs w:val="20"/>
              </w:rPr>
            </w:pPr>
            <w:r w:rsidRPr="0046364C">
              <w:rPr>
                <w:rFonts w:ascii="Arial" w:hAnsi="Arial" w:cs="Arial"/>
                <w:sz w:val="20"/>
                <w:szCs w:val="20"/>
              </w:rPr>
              <w:t>Ensure regular appraisals and reviews are carried out for your team members</w:t>
            </w:r>
          </w:p>
          <w:p w:rsidR="00F2399C" w:rsidRDefault="00E81E73" w:rsidP="00D668D2">
            <w:pPr>
              <w:pStyle w:val="ListParagraph"/>
              <w:numPr>
                <w:ilvl w:val="0"/>
                <w:numId w:val="17"/>
              </w:numPr>
            </w:pPr>
            <w:r w:rsidRPr="0046364C">
              <w:rPr>
                <w:rFonts w:ascii="Arial" w:hAnsi="Arial" w:cs="Arial"/>
                <w:sz w:val="20"/>
                <w:szCs w:val="20"/>
              </w:rPr>
              <w:t>Maintain confidentiality of Hain Daniels procedures and practices.</w:t>
            </w:r>
          </w:p>
          <w:p w:rsidR="005A1C61" w:rsidRDefault="005A1C61" w:rsidP="00D668D2">
            <w:pPr>
              <w:pStyle w:val="ListParagraph"/>
              <w:numPr>
                <w:ilvl w:val="0"/>
                <w:numId w:val="17"/>
              </w:numPr>
              <w:rPr>
                <w:rFonts w:ascii="Arial" w:hAnsi="Arial" w:cs="Arial"/>
                <w:sz w:val="20"/>
                <w:szCs w:val="20"/>
              </w:rPr>
            </w:pPr>
            <w:r w:rsidRPr="0046364C">
              <w:rPr>
                <w:rFonts w:ascii="Arial" w:hAnsi="Arial" w:cs="Arial"/>
                <w:sz w:val="20"/>
                <w:szCs w:val="20"/>
              </w:rPr>
              <w:t xml:space="preserve">Develop and deliver a culture of the right Hain behaviours around accountability, commitment and engagement </w:t>
            </w:r>
          </w:p>
          <w:p w:rsidR="00D668D2" w:rsidRDefault="00D668D2" w:rsidP="00D668D2">
            <w:pPr>
              <w:pStyle w:val="ListParagraph"/>
              <w:numPr>
                <w:ilvl w:val="0"/>
                <w:numId w:val="17"/>
              </w:numPr>
              <w:rPr>
                <w:rFonts w:ascii="Arial" w:hAnsi="Arial" w:cs="Arial"/>
                <w:sz w:val="20"/>
                <w:szCs w:val="20"/>
              </w:rPr>
            </w:pPr>
            <w:r>
              <w:rPr>
                <w:rFonts w:ascii="Arial" w:hAnsi="Arial" w:cs="Arial"/>
                <w:sz w:val="20"/>
                <w:szCs w:val="20"/>
              </w:rPr>
              <w:t>Ensure a good level of customer service is received from the OEM’s and contractors to site</w:t>
            </w:r>
          </w:p>
          <w:p w:rsidR="003F2D27" w:rsidRPr="0046364C" w:rsidRDefault="003F2D27" w:rsidP="00D668D2">
            <w:pPr>
              <w:pStyle w:val="ListParagraph"/>
              <w:numPr>
                <w:ilvl w:val="0"/>
                <w:numId w:val="17"/>
              </w:numPr>
              <w:rPr>
                <w:rFonts w:ascii="Arial" w:hAnsi="Arial" w:cs="Arial"/>
                <w:sz w:val="20"/>
                <w:szCs w:val="20"/>
              </w:rPr>
            </w:pPr>
            <w:r>
              <w:rPr>
                <w:rFonts w:ascii="Arial" w:hAnsi="Arial" w:cs="Arial"/>
                <w:sz w:val="20"/>
                <w:szCs w:val="20"/>
              </w:rPr>
              <w:t>Challenge to ensure “Value for money” is maintained.</w:t>
            </w:r>
          </w:p>
        </w:tc>
        <w:tc>
          <w:tcPr>
            <w:tcW w:w="1502" w:type="dxa"/>
          </w:tcPr>
          <w:p w:rsidR="00F2399C" w:rsidRDefault="00F2399C"/>
          <w:p w:rsidR="002339B9" w:rsidRDefault="002339B9"/>
          <w:p w:rsidR="002339B9" w:rsidRDefault="002339B9"/>
          <w:p w:rsidR="002339B9" w:rsidRDefault="002339B9"/>
          <w:p w:rsidR="002339B9" w:rsidRDefault="002339B9"/>
          <w:p w:rsidR="002339B9" w:rsidRDefault="002339B9"/>
          <w:p w:rsidR="002339B9" w:rsidRDefault="002339B9"/>
          <w:p w:rsidR="002339B9" w:rsidRDefault="002339B9" w:rsidP="00D25EA4">
            <w:r>
              <w:t>2</w:t>
            </w:r>
            <w:r w:rsidR="00D25EA4">
              <w:t>0</w:t>
            </w:r>
            <w:r>
              <w:t>%</w:t>
            </w:r>
          </w:p>
        </w:tc>
      </w:tr>
      <w:tr w:rsidR="00F2399C" w:rsidTr="009777CA">
        <w:trPr>
          <w:trHeight w:val="1693"/>
        </w:trPr>
        <w:tc>
          <w:tcPr>
            <w:tcW w:w="9180" w:type="dxa"/>
          </w:tcPr>
          <w:p w:rsidR="00292EDF" w:rsidRDefault="007109E7" w:rsidP="007109E7">
            <w:pPr>
              <w:rPr>
                <w:b/>
              </w:rPr>
            </w:pPr>
            <w:r w:rsidRPr="007109E7">
              <w:rPr>
                <w:b/>
              </w:rPr>
              <w:t>Operations Management</w:t>
            </w:r>
          </w:p>
          <w:p w:rsidR="00292EDF" w:rsidRPr="0046364C" w:rsidRDefault="00292EDF" w:rsidP="00292EDF">
            <w:pPr>
              <w:pStyle w:val="ListParagraph"/>
              <w:numPr>
                <w:ilvl w:val="0"/>
                <w:numId w:val="18"/>
              </w:numPr>
              <w:rPr>
                <w:rFonts w:ascii="Arial" w:hAnsi="Arial" w:cs="Arial"/>
                <w:sz w:val="20"/>
                <w:szCs w:val="20"/>
              </w:rPr>
            </w:pPr>
            <w:r w:rsidRPr="0046364C">
              <w:rPr>
                <w:rFonts w:ascii="Arial" w:hAnsi="Arial" w:cs="Arial"/>
                <w:sz w:val="20"/>
                <w:szCs w:val="20"/>
              </w:rPr>
              <w:t>Ensure service levels are efficient and of a high standard.</w:t>
            </w:r>
          </w:p>
          <w:p w:rsidR="00292EDF" w:rsidRPr="0046364C" w:rsidRDefault="00292EDF" w:rsidP="00292EDF">
            <w:pPr>
              <w:pStyle w:val="ListParagraph"/>
              <w:numPr>
                <w:ilvl w:val="0"/>
                <w:numId w:val="18"/>
              </w:numPr>
              <w:rPr>
                <w:rFonts w:ascii="Arial" w:hAnsi="Arial" w:cs="Arial"/>
                <w:sz w:val="20"/>
                <w:szCs w:val="20"/>
              </w:rPr>
            </w:pPr>
            <w:r w:rsidRPr="0046364C">
              <w:rPr>
                <w:rFonts w:ascii="Arial" w:hAnsi="Arial" w:cs="Arial"/>
                <w:sz w:val="20"/>
                <w:szCs w:val="20"/>
              </w:rPr>
              <w:t>Measure performance and seek to exceed set targets.</w:t>
            </w:r>
          </w:p>
          <w:p w:rsidR="00292EDF" w:rsidRPr="0046364C" w:rsidRDefault="00292EDF" w:rsidP="00292EDF">
            <w:pPr>
              <w:pStyle w:val="ListParagraph"/>
              <w:numPr>
                <w:ilvl w:val="0"/>
                <w:numId w:val="18"/>
              </w:numPr>
              <w:rPr>
                <w:rFonts w:ascii="Arial" w:hAnsi="Arial" w:cs="Arial"/>
                <w:sz w:val="20"/>
                <w:szCs w:val="20"/>
              </w:rPr>
            </w:pPr>
            <w:r w:rsidRPr="0046364C">
              <w:rPr>
                <w:rFonts w:ascii="Arial" w:hAnsi="Arial" w:cs="Arial"/>
                <w:sz w:val="20"/>
                <w:szCs w:val="20"/>
              </w:rPr>
              <w:t>Plan to improve service to the customer (internal and external) wherever possible.</w:t>
            </w:r>
          </w:p>
          <w:p w:rsidR="00292EDF" w:rsidRPr="0046364C" w:rsidRDefault="00292EDF" w:rsidP="0046364C">
            <w:pPr>
              <w:pStyle w:val="ListParagraph"/>
              <w:numPr>
                <w:ilvl w:val="0"/>
                <w:numId w:val="18"/>
              </w:numPr>
              <w:rPr>
                <w:rFonts w:ascii="Arial" w:hAnsi="Arial" w:cs="Arial"/>
                <w:sz w:val="20"/>
                <w:szCs w:val="20"/>
              </w:rPr>
            </w:pPr>
            <w:r w:rsidRPr="0046364C">
              <w:rPr>
                <w:rFonts w:ascii="Arial" w:hAnsi="Arial" w:cs="Arial"/>
                <w:sz w:val="20"/>
                <w:szCs w:val="20"/>
              </w:rPr>
              <w:t>Ensure the needs of the employees are considered and where possible fulfilled with regards to up-skilling, fault analysis, man management, personal development etc.</w:t>
            </w:r>
          </w:p>
          <w:p w:rsidR="00292EDF" w:rsidRPr="0046364C" w:rsidRDefault="00292EDF" w:rsidP="007109E7">
            <w:pPr>
              <w:pStyle w:val="ListParagraph"/>
              <w:numPr>
                <w:ilvl w:val="0"/>
                <w:numId w:val="18"/>
              </w:numPr>
              <w:rPr>
                <w:b/>
              </w:rPr>
            </w:pPr>
            <w:r w:rsidRPr="0046364C">
              <w:rPr>
                <w:rFonts w:ascii="Arial" w:hAnsi="Arial" w:cs="Arial"/>
                <w:sz w:val="20"/>
                <w:szCs w:val="20"/>
              </w:rPr>
              <w:t>Oversee control of contractors attending site.</w:t>
            </w:r>
          </w:p>
          <w:p w:rsidR="00292EDF" w:rsidRPr="0046364C" w:rsidRDefault="00292EDF" w:rsidP="007109E7">
            <w:pPr>
              <w:pStyle w:val="ListParagraph"/>
              <w:numPr>
                <w:ilvl w:val="0"/>
                <w:numId w:val="18"/>
              </w:numPr>
              <w:rPr>
                <w:rFonts w:ascii="Arial" w:hAnsi="Arial" w:cs="Arial"/>
                <w:sz w:val="20"/>
                <w:szCs w:val="20"/>
              </w:rPr>
            </w:pPr>
            <w:r w:rsidRPr="0046364C">
              <w:rPr>
                <w:rFonts w:ascii="Arial" w:hAnsi="Arial" w:cs="Arial"/>
                <w:sz w:val="20"/>
                <w:szCs w:val="20"/>
              </w:rPr>
              <w:lastRenderedPageBreak/>
              <w:t>Prioritise actions to deliver immediate and</w:t>
            </w:r>
            <w:r w:rsidR="00AD6C60" w:rsidRPr="0046364C">
              <w:rPr>
                <w:rFonts w:ascii="Arial" w:hAnsi="Arial" w:cs="Arial"/>
                <w:sz w:val="20"/>
                <w:szCs w:val="20"/>
              </w:rPr>
              <w:t xml:space="preserve"> long term solutions to enable production output of quality products to be achieved </w:t>
            </w:r>
            <w:r w:rsidR="005A1C61" w:rsidRPr="0046364C">
              <w:rPr>
                <w:rFonts w:ascii="Arial" w:hAnsi="Arial" w:cs="Arial"/>
                <w:sz w:val="20"/>
                <w:szCs w:val="20"/>
              </w:rPr>
              <w:t>feeding back and updating operations accordingly.</w:t>
            </w:r>
          </w:p>
          <w:p w:rsidR="00AD6C60" w:rsidRPr="0046364C" w:rsidRDefault="00AD6C60" w:rsidP="0046364C">
            <w:pPr>
              <w:pStyle w:val="ListParagraph"/>
              <w:numPr>
                <w:ilvl w:val="0"/>
                <w:numId w:val="18"/>
              </w:numPr>
              <w:rPr>
                <w:rFonts w:ascii="Arial" w:hAnsi="Arial" w:cs="Arial"/>
                <w:sz w:val="20"/>
                <w:szCs w:val="20"/>
              </w:rPr>
            </w:pPr>
            <w:r w:rsidRPr="0046364C">
              <w:rPr>
                <w:rFonts w:ascii="Arial" w:hAnsi="Arial" w:cs="Arial"/>
                <w:sz w:val="20"/>
                <w:szCs w:val="20"/>
              </w:rPr>
              <w:t>Manage</w:t>
            </w:r>
            <w:r w:rsidR="007109E7" w:rsidRPr="0046364C">
              <w:rPr>
                <w:rFonts w:ascii="Arial" w:hAnsi="Arial" w:cs="Arial"/>
                <w:sz w:val="20"/>
                <w:szCs w:val="20"/>
              </w:rPr>
              <w:t xml:space="preserve"> </w:t>
            </w:r>
            <w:r w:rsidRPr="0046364C">
              <w:rPr>
                <w:rFonts w:ascii="Arial" w:hAnsi="Arial" w:cs="Arial"/>
                <w:sz w:val="20"/>
                <w:szCs w:val="20"/>
              </w:rPr>
              <w:t>routine</w:t>
            </w:r>
            <w:r w:rsidR="007109E7" w:rsidRPr="0046364C">
              <w:rPr>
                <w:rFonts w:ascii="Arial" w:hAnsi="Arial" w:cs="Arial"/>
                <w:sz w:val="20"/>
                <w:szCs w:val="20"/>
              </w:rPr>
              <w:t xml:space="preserve"> maintenance activities </w:t>
            </w:r>
            <w:r w:rsidRPr="0046364C">
              <w:rPr>
                <w:rFonts w:ascii="Arial" w:hAnsi="Arial" w:cs="Arial"/>
                <w:sz w:val="20"/>
                <w:szCs w:val="20"/>
              </w:rPr>
              <w:t xml:space="preserve">both predictive and reactive to improve plant performance </w:t>
            </w:r>
          </w:p>
          <w:p w:rsidR="007109E7" w:rsidRPr="0046364C" w:rsidRDefault="00AD6C60" w:rsidP="007109E7">
            <w:pPr>
              <w:pStyle w:val="ListParagraph"/>
              <w:numPr>
                <w:ilvl w:val="0"/>
                <w:numId w:val="18"/>
              </w:numPr>
              <w:rPr>
                <w:rFonts w:ascii="Arial" w:hAnsi="Arial" w:cs="Arial"/>
                <w:sz w:val="20"/>
                <w:szCs w:val="20"/>
              </w:rPr>
            </w:pPr>
            <w:r w:rsidRPr="0046364C">
              <w:rPr>
                <w:rFonts w:ascii="Arial" w:hAnsi="Arial" w:cs="Arial"/>
                <w:sz w:val="20"/>
                <w:szCs w:val="20"/>
              </w:rPr>
              <w:t>Using existing systems and processes maintain high levels of workplace organisation incorporating good manufacturing practices to deliver a food safe environment and high levels of hygiene</w:t>
            </w:r>
            <w:r>
              <w:t>.</w:t>
            </w:r>
          </w:p>
          <w:p w:rsidR="007109E7" w:rsidRPr="0046364C" w:rsidRDefault="00292EDF" w:rsidP="0046364C">
            <w:pPr>
              <w:pStyle w:val="ListParagraph"/>
              <w:numPr>
                <w:ilvl w:val="0"/>
                <w:numId w:val="18"/>
              </w:numPr>
              <w:rPr>
                <w:rFonts w:ascii="Arial" w:hAnsi="Arial" w:cs="Arial"/>
                <w:sz w:val="20"/>
                <w:szCs w:val="20"/>
              </w:rPr>
            </w:pPr>
            <w:r w:rsidRPr="0046364C">
              <w:rPr>
                <w:rFonts w:ascii="Arial" w:hAnsi="Arial" w:cs="Arial"/>
                <w:sz w:val="20"/>
                <w:szCs w:val="20"/>
              </w:rPr>
              <w:t>I</w:t>
            </w:r>
            <w:r w:rsidR="007109E7" w:rsidRPr="0046364C">
              <w:rPr>
                <w:rFonts w:ascii="Arial" w:hAnsi="Arial" w:cs="Arial"/>
                <w:sz w:val="20"/>
                <w:szCs w:val="20"/>
              </w:rPr>
              <w:t>mprov</w:t>
            </w:r>
            <w:r w:rsidR="00AD6C60" w:rsidRPr="0046364C">
              <w:rPr>
                <w:rFonts w:ascii="Arial" w:hAnsi="Arial" w:cs="Arial"/>
                <w:sz w:val="20"/>
                <w:szCs w:val="20"/>
              </w:rPr>
              <w:t xml:space="preserve">e </w:t>
            </w:r>
            <w:r w:rsidRPr="0046364C">
              <w:rPr>
                <w:rFonts w:ascii="Arial" w:hAnsi="Arial" w:cs="Arial"/>
                <w:sz w:val="20"/>
                <w:szCs w:val="20"/>
              </w:rPr>
              <w:t xml:space="preserve">the </w:t>
            </w:r>
            <w:r w:rsidR="007109E7" w:rsidRPr="0046364C">
              <w:rPr>
                <w:rFonts w:ascii="Arial" w:hAnsi="Arial" w:cs="Arial"/>
                <w:sz w:val="20"/>
                <w:szCs w:val="20"/>
              </w:rPr>
              <w:t xml:space="preserve">maintenance </w:t>
            </w:r>
            <w:r w:rsidR="00AD6C60" w:rsidRPr="0046364C">
              <w:rPr>
                <w:rFonts w:ascii="Arial" w:hAnsi="Arial" w:cs="Arial"/>
                <w:sz w:val="20"/>
                <w:szCs w:val="20"/>
              </w:rPr>
              <w:t>routines pr</w:t>
            </w:r>
            <w:r w:rsidRPr="0046364C">
              <w:rPr>
                <w:rFonts w:ascii="Arial" w:hAnsi="Arial" w:cs="Arial"/>
                <w:sz w:val="20"/>
                <w:szCs w:val="20"/>
              </w:rPr>
              <w:t>ioritising</w:t>
            </w:r>
            <w:r w:rsidR="005A1C61" w:rsidRPr="0046364C">
              <w:rPr>
                <w:rFonts w:ascii="Arial" w:hAnsi="Arial" w:cs="Arial"/>
                <w:sz w:val="20"/>
                <w:szCs w:val="20"/>
              </w:rPr>
              <w:t xml:space="preserve"> to deliver MTBF improvements paralleled with DT%RT improvements.</w:t>
            </w:r>
          </w:p>
          <w:p w:rsidR="007109E7" w:rsidRPr="0046364C" w:rsidRDefault="00AD6C60" w:rsidP="0046364C">
            <w:pPr>
              <w:pStyle w:val="ListParagraph"/>
              <w:numPr>
                <w:ilvl w:val="0"/>
                <w:numId w:val="18"/>
              </w:numPr>
              <w:rPr>
                <w:rFonts w:ascii="Arial" w:hAnsi="Arial" w:cs="Arial"/>
                <w:sz w:val="20"/>
                <w:szCs w:val="20"/>
              </w:rPr>
            </w:pPr>
            <w:r w:rsidRPr="0046364C">
              <w:rPr>
                <w:rFonts w:ascii="Arial" w:hAnsi="Arial" w:cs="Arial"/>
                <w:sz w:val="20"/>
                <w:szCs w:val="20"/>
              </w:rPr>
              <w:t xml:space="preserve">Drive the focus on engineering KPI’s and RFT </w:t>
            </w:r>
            <w:r w:rsidR="00D25EA4">
              <w:rPr>
                <w:rFonts w:ascii="Arial" w:hAnsi="Arial" w:cs="Arial"/>
                <w:sz w:val="20"/>
                <w:szCs w:val="20"/>
              </w:rPr>
              <w:t xml:space="preserve">repairs and </w:t>
            </w:r>
            <w:r w:rsidRPr="0046364C">
              <w:rPr>
                <w:rFonts w:ascii="Arial" w:hAnsi="Arial" w:cs="Arial"/>
                <w:sz w:val="20"/>
                <w:szCs w:val="20"/>
              </w:rPr>
              <w:t xml:space="preserve">maintenance as a strategic part of the engineering process to manage </w:t>
            </w:r>
            <w:r w:rsidR="007109E7" w:rsidRPr="0046364C">
              <w:rPr>
                <w:rFonts w:ascii="Arial" w:hAnsi="Arial" w:cs="Arial"/>
                <w:sz w:val="20"/>
                <w:szCs w:val="20"/>
              </w:rPr>
              <w:t>th</w:t>
            </w:r>
            <w:r w:rsidR="00225807" w:rsidRPr="0046364C">
              <w:rPr>
                <w:rFonts w:ascii="Arial" w:hAnsi="Arial" w:cs="Arial"/>
                <w:sz w:val="20"/>
                <w:szCs w:val="20"/>
              </w:rPr>
              <w:t>e</w:t>
            </w:r>
            <w:r w:rsidR="00292EDF" w:rsidRPr="0046364C">
              <w:rPr>
                <w:rFonts w:ascii="Arial" w:hAnsi="Arial" w:cs="Arial"/>
                <w:sz w:val="20"/>
                <w:szCs w:val="20"/>
              </w:rPr>
              <w:t xml:space="preserve"> performance of the </w:t>
            </w:r>
            <w:r w:rsidR="007109E7" w:rsidRPr="0046364C">
              <w:rPr>
                <w:rFonts w:ascii="Arial" w:hAnsi="Arial" w:cs="Arial"/>
                <w:sz w:val="20"/>
                <w:szCs w:val="20"/>
              </w:rPr>
              <w:t xml:space="preserve">plant </w:t>
            </w:r>
          </w:p>
          <w:p w:rsidR="009777CA" w:rsidRPr="007109E7" w:rsidRDefault="009777CA" w:rsidP="00FD376D"/>
        </w:tc>
        <w:tc>
          <w:tcPr>
            <w:tcW w:w="1502" w:type="dxa"/>
          </w:tcPr>
          <w:p w:rsidR="00F2399C" w:rsidRDefault="00F2399C"/>
          <w:p w:rsidR="002339B9" w:rsidRDefault="002339B9"/>
          <w:p w:rsidR="002339B9" w:rsidRDefault="002339B9"/>
          <w:p w:rsidR="002339B9" w:rsidRDefault="002339B9"/>
          <w:p w:rsidR="002339B9" w:rsidRDefault="002339B9"/>
          <w:p w:rsidR="002339B9" w:rsidRDefault="002339B9"/>
          <w:p w:rsidR="002339B9" w:rsidRDefault="002339B9">
            <w:r>
              <w:lastRenderedPageBreak/>
              <w:t>30%</w:t>
            </w:r>
          </w:p>
        </w:tc>
      </w:tr>
      <w:tr w:rsidR="00F2399C" w:rsidTr="009777CA">
        <w:trPr>
          <w:trHeight w:val="1548"/>
        </w:trPr>
        <w:tc>
          <w:tcPr>
            <w:tcW w:w="9180" w:type="dxa"/>
          </w:tcPr>
          <w:p w:rsidR="007109E7" w:rsidRDefault="007109E7" w:rsidP="007109E7">
            <w:pPr>
              <w:rPr>
                <w:b/>
              </w:rPr>
            </w:pPr>
            <w:r w:rsidRPr="007109E7">
              <w:rPr>
                <w:b/>
              </w:rPr>
              <w:lastRenderedPageBreak/>
              <w:t>Continuous Improvement</w:t>
            </w:r>
          </w:p>
          <w:p w:rsidR="00764EA4" w:rsidRPr="009476C0" w:rsidRDefault="00764EA4" w:rsidP="009476C0">
            <w:pPr>
              <w:pStyle w:val="ListParagraph"/>
              <w:numPr>
                <w:ilvl w:val="0"/>
                <w:numId w:val="19"/>
              </w:numPr>
              <w:rPr>
                <w:rFonts w:ascii="Arial" w:hAnsi="Arial" w:cs="Arial"/>
                <w:sz w:val="20"/>
                <w:szCs w:val="20"/>
              </w:rPr>
            </w:pPr>
            <w:r w:rsidRPr="009476C0">
              <w:rPr>
                <w:rFonts w:ascii="Arial" w:hAnsi="Arial" w:cs="Arial"/>
                <w:sz w:val="20"/>
                <w:szCs w:val="20"/>
              </w:rPr>
              <w:t>Ensure your area of responsibility is run e</w:t>
            </w:r>
            <w:r w:rsidR="00D668D2">
              <w:rPr>
                <w:rFonts w:ascii="Arial" w:hAnsi="Arial" w:cs="Arial"/>
                <w:sz w:val="20"/>
                <w:szCs w:val="20"/>
              </w:rPr>
              <w:t xml:space="preserve">fficiently and cost effectively, </w:t>
            </w:r>
            <w:r w:rsidR="00D668D2" w:rsidRPr="0046364C">
              <w:rPr>
                <w:rFonts w:ascii="Arial" w:hAnsi="Arial" w:cs="Arial"/>
                <w:sz w:val="20"/>
                <w:szCs w:val="20"/>
              </w:rPr>
              <w:t>demonstrating a pr</w:t>
            </w:r>
            <w:r w:rsidR="00D25EA4">
              <w:rPr>
                <w:rFonts w:ascii="Arial" w:hAnsi="Arial" w:cs="Arial"/>
                <w:sz w:val="20"/>
                <w:szCs w:val="20"/>
              </w:rPr>
              <w:t>oactive approach to improvement clearly demonstrating the measurable business benefit</w:t>
            </w:r>
          </w:p>
          <w:p w:rsidR="00764EA4" w:rsidRPr="009476C0" w:rsidRDefault="00764EA4" w:rsidP="009476C0">
            <w:pPr>
              <w:pStyle w:val="ListParagraph"/>
              <w:numPr>
                <w:ilvl w:val="0"/>
                <w:numId w:val="19"/>
              </w:numPr>
              <w:rPr>
                <w:rFonts w:ascii="Arial" w:hAnsi="Arial" w:cs="Arial"/>
                <w:sz w:val="20"/>
                <w:szCs w:val="20"/>
              </w:rPr>
            </w:pPr>
            <w:r w:rsidRPr="009476C0">
              <w:rPr>
                <w:rFonts w:ascii="Arial" w:hAnsi="Arial" w:cs="Arial"/>
                <w:sz w:val="20"/>
                <w:szCs w:val="20"/>
              </w:rPr>
              <w:t>Identify and improve areas that could be made more cost effective.</w:t>
            </w:r>
          </w:p>
          <w:p w:rsidR="00764EA4" w:rsidRPr="009476C0" w:rsidRDefault="00764EA4" w:rsidP="009476C0">
            <w:pPr>
              <w:pStyle w:val="ListParagraph"/>
              <w:numPr>
                <w:ilvl w:val="0"/>
                <w:numId w:val="19"/>
              </w:numPr>
              <w:rPr>
                <w:rFonts w:ascii="Arial" w:hAnsi="Arial" w:cs="Arial"/>
                <w:sz w:val="20"/>
                <w:szCs w:val="20"/>
              </w:rPr>
            </w:pPr>
            <w:r w:rsidRPr="009476C0">
              <w:rPr>
                <w:rFonts w:ascii="Arial" w:hAnsi="Arial" w:cs="Arial"/>
                <w:sz w:val="20"/>
                <w:szCs w:val="20"/>
              </w:rPr>
              <w:t>Consistently seek opportunities to improve profitability and develop plans to support this.</w:t>
            </w:r>
          </w:p>
          <w:p w:rsidR="00764EA4" w:rsidRPr="009476C0" w:rsidRDefault="00764EA4" w:rsidP="009476C0">
            <w:pPr>
              <w:pStyle w:val="ListParagraph"/>
              <w:numPr>
                <w:ilvl w:val="0"/>
                <w:numId w:val="19"/>
              </w:numPr>
              <w:rPr>
                <w:rFonts w:ascii="Arial" w:hAnsi="Arial" w:cs="Arial"/>
                <w:sz w:val="20"/>
                <w:szCs w:val="20"/>
              </w:rPr>
            </w:pPr>
            <w:r w:rsidRPr="009476C0">
              <w:rPr>
                <w:rFonts w:ascii="Arial" w:hAnsi="Arial" w:cs="Arial"/>
                <w:sz w:val="20"/>
                <w:szCs w:val="20"/>
              </w:rPr>
              <w:t>Apply automation ideas to remove non-value added activity</w:t>
            </w:r>
          </w:p>
          <w:p w:rsidR="00764EA4" w:rsidRPr="009476C0" w:rsidRDefault="009476C0" w:rsidP="009476C0">
            <w:pPr>
              <w:pStyle w:val="ListParagraph"/>
              <w:numPr>
                <w:ilvl w:val="0"/>
                <w:numId w:val="19"/>
              </w:numPr>
              <w:rPr>
                <w:b/>
              </w:rPr>
            </w:pPr>
            <w:r w:rsidRPr="009476C0">
              <w:rPr>
                <w:rFonts w:ascii="Arial" w:hAnsi="Arial" w:cs="Arial"/>
                <w:sz w:val="20"/>
                <w:szCs w:val="20"/>
              </w:rPr>
              <w:t>Ensure wastage is kept to a minimum, whether that is product or other items used in the manufacture of that product.</w:t>
            </w:r>
          </w:p>
          <w:p w:rsidR="005A1C61" w:rsidRPr="009476C0" w:rsidRDefault="005A1C61" w:rsidP="009476C0">
            <w:pPr>
              <w:pStyle w:val="ListParagraph"/>
              <w:numPr>
                <w:ilvl w:val="0"/>
                <w:numId w:val="19"/>
              </w:numPr>
              <w:rPr>
                <w:rFonts w:ascii="Arial" w:hAnsi="Arial" w:cs="Arial"/>
                <w:sz w:val="20"/>
                <w:szCs w:val="20"/>
              </w:rPr>
            </w:pPr>
            <w:r w:rsidRPr="009476C0">
              <w:rPr>
                <w:rFonts w:ascii="Arial" w:hAnsi="Arial" w:cs="Arial"/>
                <w:sz w:val="20"/>
                <w:szCs w:val="20"/>
              </w:rPr>
              <w:t>Coordinating an improvement</w:t>
            </w:r>
            <w:r w:rsidR="00D25EA4">
              <w:rPr>
                <w:rFonts w:ascii="Arial" w:hAnsi="Arial" w:cs="Arial"/>
                <w:sz w:val="20"/>
                <w:szCs w:val="20"/>
              </w:rPr>
              <w:t xml:space="preserve"> </w:t>
            </w:r>
            <w:r w:rsidRPr="009476C0">
              <w:rPr>
                <w:rFonts w:ascii="Arial" w:hAnsi="Arial" w:cs="Arial"/>
                <w:sz w:val="20"/>
                <w:szCs w:val="20"/>
              </w:rPr>
              <w:t>in MTBF through FMEA and timely completion of corrective actions required.</w:t>
            </w:r>
          </w:p>
          <w:p w:rsidR="00156628" w:rsidRPr="007109E7" w:rsidRDefault="00156628" w:rsidP="009476C0">
            <w:pPr>
              <w:pStyle w:val="ListParagraph"/>
              <w:numPr>
                <w:ilvl w:val="0"/>
                <w:numId w:val="19"/>
              </w:numPr>
            </w:pPr>
            <w:r w:rsidRPr="009476C0">
              <w:rPr>
                <w:rFonts w:ascii="Arial" w:hAnsi="Arial" w:cs="Arial"/>
                <w:sz w:val="20"/>
                <w:szCs w:val="20"/>
              </w:rPr>
              <w:t>Organise maintenance windows collaborating with internal and external personnel to deliver effective use of av</w:t>
            </w:r>
            <w:r w:rsidR="005A1C61" w:rsidRPr="009476C0">
              <w:rPr>
                <w:rFonts w:ascii="Arial" w:hAnsi="Arial" w:cs="Arial"/>
                <w:sz w:val="20"/>
                <w:szCs w:val="20"/>
              </w:rPr>
              <w:t>ailable maintenance opportunity delivering confidence in the plant being released to engineering and being handed back in a better condition than when it was received.</w:t>
            </w:r>
          </w:p>
        </w:tc>
        <w:tc>
          <w:tcPr>
            <w:tcW w:w="1502" w:type="dxa"/>
          </w:tcPr>
          <w:p w:rsidR="00F2399C" w:rsidRDefault="00F2399C"/>
          <w:p w:rsidR="002339B9" w:rsidRDefault="002339B9"/>
          <w:p w:rsidR="002339B9" w:rsidRDefault="003F2D27" w:rsidP="00D25EA4">
            <w:r>
              <w:t>1</w:t>
            </w:r>
            <w:r w:rsidR="00D25EA4">
              <w:t>0</w:t>
            </w:r>
            <w:r w:rsidR="009476C0">
              <w:t>%</w:t>
            </w:r>
          </w:p>
        </w:tc>
      </w:tr>
      <w:tr w:rsidR="00F2399C" w:rsidTr="00F2399C">
        <w:trPr>
          <w:trHeight w:val="1553"/>
        </w:trPr>
        <w:tc>
          <w:tcPr>
            <w:tcW w:w="9180" w:type="dxa"/>
          </w:tcPr>
          <w:p w:rsidR="007109E7" w:rsidRDefault="007109E7" w:rsidP="007109E7">
            <w:pPr>
              <w:rPr>
                <w:b/>
              </w:rPr>
            </w:pPr>
            <w:r w:rsidRPr="007109E7">
              <w:rPr>
                <w:b/>
              </w:rPr>
              <w:t>Communication</w:t>
            </w:r>
          </w:p>
          <w:p w:rsidR="00E81E73" w:rsidRDefault="00E81E73" w:rsidP="00D668D2">
            <w:pPr>
              <w:pStyle w:val="ListParagraph"/>
              <w:numPr>
                <w:ilvl w:val="0"/>
                <w:numId w:val="20"/>
              </w:numPr>
              <w:rPr>
                <w:rFonts w:ascii="Arial" w:hAnsi="Arial" w:cs="Arial"/>
                <w:sz w:val="20"/>
                <w:szCs w:val="20"/>
              </w:rPr>
            </w:pPr>
            <w:r w:rsidRPr="009476C0">
              <w:rPr>
                <w:rFonts w:ascii="Arial" w:hAnsi="Arial" w:cs="Arial"/>
                <w:sz w:val="20"/>
                <w:szCs w:val="20"/>
              </w:rPr>
              <w:t>Utilise effective communication to inform a</w:t>
            </w:r>
            <w:r w:rsidR="009476C0" w:rsidRPr="009476C0">
              <w:rPr>
                <w:rFonts w:ascii="Arial" w:hAnsi="Arial" w:cs="Arial"/>
                <w:sz w:val="20"/>
                <w:szCs w:val="20"/>
              </w:rPr>
              <w:t xml:space="preserve">ll members of the team wherever </w:t>
            </w:r>
            <w:r w:rsidRPr="009476C0">
              <w:rPr>
                <w:rFonts w:ascii="Arial" w:hAnsi="Arial" w:cs="Arial"/>
                <w:sz w:val="20"/>
                <w:szCs w:val="20"/>
              </w:rPr>
              <w:t>possible.</w:t>
            </w:r>
          </w:p>
          <w:p w:rsidR="00D668D2" w:rsidRPr="00D668D2" w:rsidRDefault="00D668D2" w:rsidP="00D668D2">
            <w:pPr>
              <w:pStyle w:val="ListParagraph"/>
              <w:numPr>
                <w:ilvl w:val="0"/>
                <w:numId w:val="20"/>
              </w:numPr>
              <w:spacing w:after="200" w:line="276" w:lineRule="auto"/>
              <w:rPr>
                <w:rFonts w:ascii="Arial" w:hAnsi="Arial" w:cs="Arial"/>
                <w:sz w:val="20"/>
                <w:szCs w:val="20"/>
              </w:rPr>
            </w:pPr>
            <w:r w:rsidRPr="00D668D2">
              <w:rPr>
                <w:rFonts w:ascii="Arial" w:hAnsi="Arial" w:cs="Arial"/>
                <w:sz w:val="20"/>
                <w:szCs w:val="20"/>
              </w:rPr>
              <w:t>Act as a source of best practice for all engineering processes. Communicate these to all levels.</w:t>
            </w:r>
          </w:p>
          <w:p w:rsidR="009476C0" w:rsidRPr="009476C0" w:rsidRDefault="009476C0" w:rsidP="00D668D2">
            <w:pPr>
              <w:pStyle w:val="ListParagraph"/>
              <w:numPr>
                <w:ilvl w:val="0"/>
                <w:numId w:val="20"/>
              </w:numPr>
              <w:rPr>
                <w:rFonts w:ascii="Arial" w:hAnsi="Arial" w:cs="Arial"/>
                <w:sz w:val="20"/>
                <w:szCs w:val="20"/>
              </w:rPr>
            </w:pPr>
            <w:r w:rsidRPr="009476C0">
              <w:rPr>
                <w:rFonts w:ascii="Arial" w:hAnsi="Arial" w:cs="Arial"/>
                <w:sz w:val="20"/>
                <w:szCs w:val="20"/>
              </w:rPr>
              <w:t>Arrange a regular review with internal customers to ensure effective working relationships focussing on joint prioritises linked to business goals</w:t>
            </w:r>
          </w:p>
          <w:p w:rsidR="00E81E73" w:rsidRPr="009476C0" w:rsidRDefault="009476C0" w:rsidP="00D668D2">
            <w:pPr>
              <w:pStyle w:val="ListParagraph"/>
              <w:numPr>
                <w:ilvl w:val="0"/>
                <w:numId w:val="20"/>
              </w:numPr>
              <w:rPr>
                <w:b/>
              </w:rPr>
            </w:pPr>
            <w:r w:rsidRPr="009476C0">
              <w:rPr>
                <w:rFonts w:ascii="Arial" w:hAnsi="Arial" w:cs="Arial"/>
                <w:sz w:val="20"/>
                <w:szCs w:val="20"/>
              </w:rPr>
              <w:t>Meet with peers on a regular basis to aid collaborative working to standard objectives.</w:t>
            </w:r>
          </w:p>
          <w:p w:rsidR="009777CA" w:rsidRPr="009476C0" w:rsidRDefault="00D25EA4" w:rsidP="00D25EA4">
            <w:pPr>
              <w:pStyle w:val="ListParagraph"/>
              <w:numPr>
                <w:ilvl w:val="0"/>
                <w:numId w:val="20"/>
              </w:numPr>
              <w:rPr>
                <w:rFonts w:ascii="Arial" w:hAnsi="Arial" w:cs="Arial"/>
                <w:sz w:val="20"/>
                <w:szCs w:val="20"/>
              </w:rPr>
            </w:pPr>
            <w:r>
              <w:rPr>
                <w:rFonts w:ascii="Arial" w:hAnsi="Arial" w:cs="Arial"/>
                <w:sz w:val="20"/>
                <w:szCs w:val="20"/>
              </w:rPr>
              <w:t>G</w:t>
            </w:r>
            <w:r w:rsidR="009476C0" w:rsidRPr="009476C0">
              <w:rPr>
                <w:rFonts w:ascii="Arial" w:hAnsi="Arial" w:cs="Arial"/>
                <w:sz w:val="20"/>
                <w:szCs w:val="20"/>
              </w:rPr>
              <w:t xml:space="preserve">enerate greater effectiveness of moving to predictive maintenance </w:t>
            </w:r>
            <w:r>
              <w:rPr>
                <w:rFonts w:ascii="Arial" w:hAnsi="Arial" w:cs="Arial"/>
                <w:sz w:val="20"/>
                <w:szCs w:val="20"/>
              </w:rPr>
              <w:t xml:space="preserve">by liaising </w:t>
            </w:r>
            <w:r w:rsidR="009476C0" w:rsidRPr="009476C0">
              <w:rPr>
                <w:rFonts w:ascii="Arial" w:hAnsi="Arial" w:cs="Arial"/>
                <w:sz w:val="20"/>
                <w:szCs w:val="20"/>
              </w:rPr>
              <w:t xml:space="preserve">regularly </w:t>
            </w:r>
            <w:r w:rsidRPr="009476C0">
              <w:rPr>
                <w:rFonts w:ascii="Arial" w:hAnsi="Arial" w:cs="Arial"/>
                <w:sz w:val="20"/>
                <w:szCs w:val="20"/>
              </w:rPr>
              <w:t>with Engineering</w:t>
            </w:r>
            <w:r w:rsidR="007109E7" w:rsidRPr="009476C0">
              <w:rPr>
                <w:rFonts w:ascii="Arial" w:hAnsi="Arial" w:cs="Arial"/>
                <w:sz w:val="20"/>
                <w:szCs w:val="20"/>
              </w:rPr>
              <w:t xml:space="preserve"> Stores to ensure that spares are available for pl</w:t>
            </w:r>
            <w:r w:rsidR="00EC5513" w:rsidRPr="009476C0">
              <w:rPr>
                <w:rFonts w:ascii="Arial" w:hAnsi="Arial" w:cs="Arial"/>
                <w:sz w:val="20"/>
                <w:szCs w:val="20"/>
              </w:rPr>
              <w:t xml:space="preserve">anned </w:t>
            </w:r>
            <w:r w:rsidR="00234613">
              <w:rPr>
                <w:rFonts w:ascii="Arial" w:hAnsi="Arial" w:cs="Arial"/>
                <w:sz w:val="20"/>
                <w:szCs w:val="20"/>
              </w:rPr>
              <w:t>and breakdown maintenance focus</w:t>
            </w:r>
            <w:r w:rsidR="00EC5513" w:rsidRPr="009476C0">
              <w:rPr>
                <w:rFonts w:ascii="Arial" w:hAnsi="Arial" w:cs="Arial"/>
                <w:sz w:val="20"/>
                <w:szCs w:val="20"/>
              </w:rPr>
              <w:t>ing on business critical assets and relevant critical plant.</w:t>
            </w:r>
          </w:p>
        </w:tc>
        <w:tc>
          <w:tcPr>
            <w:tcW w:w="1502" w:type="dxa"/>
          </w:tcPr>
          <w:p w:rsidR="00F2399C" w:rsidRDefault="00F2399C"/>
          <w:p w:rsidR="002339B9" w:rsidRDefault="002339B9"/>
          <w:p w:rsidR="002339B9" w:rsidRDefault="002339B9"/>
          <w:p w:rsidR="002339B9" w:rsidRDefault="002339B9"/>
          <w:p w:rsidR="002339B9" w:rsidRDefault="002339B9"/>
          <w:p w:rsidR="002339B9" w:rsidRDefault="003F2D27">
            <w:r>
              <w:t>2</w:t>
            </w:r>
            <w:r w:rsidR="002339B9">
              <w:t>5%</w:t>
            </w:r>
          </w:p>
        </w:tc>
      </w:tr>
    </w:tbl>
    <w:p w:rsidR="009777CA" w:rsidRDefault="009777CA">
      <w:pPr>
        <w:rPr>
          <w:color w:val="FFFFFF" w:themeColor="background1"/>
          <w:sz w:val="6"/>
        </w:rPr>
      </w:pPr>
    </w:p>
    <w:tbl>
      <w:tblPr>
        <w:tblStyle w:val="TableGrid"/>
        <w:tblW w:w="0" w:type="auto"/>
        <w:tblLook w:val="04A0" w:firstRow="1" w:lastRow="0" w:firstColumn="1" w:lastColumn="0" w:noHBand="0" w:noVBand="1"/>
      </w:tblPr>
      <w:tblGrid>
        <w:gridCol w:w="5341"/>
        <w:gridCol w:w="5341"/>
      </w:tblGrid>
      <w:tr w:rsidR="009777CA" w:rsidRPr="00C41DB8" w:rsidTr="00A31E28">
        <w:tc>
          <w:tcPr>
            <w:tcW w:w="10682" w:type="dxa"/>
            <w:gridSpan w:val="2"/>
            <w:shd w:val="clear" w:color="auto" w:fill="17365D" w:themeFill="text2" w:themeFillShade="BF"/>
          </w:tcPr>
          <w:p w:rsidR="009777CA" w:rsidRPr="00C41DB8" w:rsidRDefault="009777CA" w:rsidP="00DF4F32">
            <w:pPr>
              <w:rPr>
                <w:color w:val="FFFFFF" w:themeColor="background1"/>
                <w:sz w:val="28"/>
              </w:rPr>
            </w:pPr>
            <w:r w:rsidRPr="00C41DB8">
              <w:rPr>
                <w:color w:val="FFFFFF" w:themeColor="background1"/>
              </w:rPr>
              <w:t>SECTION 4 – EDUCATION &amp; EXPERIENCE</w:t>
            </w:r>
          </w:p>
        </w:tc>
      </w:tr>
      <w:tr w:rsidR="009777CA" w:rsidTr="00A31E28">
        <w:trPr>
          <w:trHeight w:val="627"/>
        </w:trPr>
        <w:tc>
          <w:tcPr>
            <w:tcW w:w="5341" w:type="dxa"/>
            <w:vAlign w:val="center"/>
          </w:tcPr>
          <w:p w:rsidR="009777CA" w:rsidRDefault="009777CA" w:rsidP="00DF4F32">
            <w:r>
              <w:t>Education Level (i.e. Degree, Prof. Quals., etc)</w:t>
            </w:r>
          </w:p>
        </w:tc>
        <w:tc>
          <w:tcPr>
            <w:tcW w:w="5341" w:type="dxa"/>
          </w:tcPr>
          <w:p w:rsidR="00D27F91" w:rsidRPr="00D27F91" w:rsidRDefault="00D27F91" w:rsidP="00D27F91">
            <w:pPr>
              <w:numPr>
                <w:ilvl w:val="0"/>
                <w:numId w:val="23"/>
              </w:numPr>
              <w:contextualSpacing/>
              <w:rPr>
                <w:rFonts w:ascii="Arial" w:hAnsi="Arial" w:cs="Arial"/>
                <w:sz w:val="20"/>
                <w:szCs w:val="20"/>
              </w:rPr>
            </w:pPr>
            <w:r w:rsidRPr="00D27F91">
              <w:rPr>
                <w:rFonts w:ascii="Arial" w:hAnsi="Arial" w:cs="Arial"/>
                <w:sz w:val="20"/>
                <w:szCs w:val="20"/>
              </w:rPr>
              <w:t>Formal Engineering qualification required, preferably to</w:t>
            </w:r>
            <w:r w:rsidR="003F2D27">
              <w:rPr>
                <w:rFonts w:ascii="Arial" w:hAnsi="Arial" w:cs="Arial"/>
                <w:sz w:val="20"/>
                <w:szCs w:val="20"/>
              </w:rPr>
              <w:t xml:space="preserve"> HNC.</w:t>
            </w:r>
          </w:p>
          <w:p w:rsidR="006F6164" w:rsidRPr="000D430D" w:rsidRDefault="00D27F91" w:rsidP="00D27F91">
            <w:pPr>
              <w:numPr>
                <w:ilvl w:val="0"/>
                <w:numId w:val="23"/>
              </w:numPr>
            </w:pPr>
            <w:r w:rsidRPr="00D27F91">
              <w:rPr>
                <w:rFonts w:ascii="Arial" w:hAnsi="Arial" w:cs="Arial"/>
                <w:sz w:val="20"/>
                <w:szCs w:val="20"/>
              </w:rPr>
              <w:t>Formal qualification in Health and Safety</w:t>
            </w:r>
          </w:p>
          <w:p w:rsidR="000D430D" w:rsidRDefault="000D430D" w:rsidP="00D27F91">
            <w:pPr>
              <w:numPr>
                <w:ilvl w:val="0"/>
                <w:numId w:val="23"/>
              </w:numPr>
            </w:pPr>
            <w:r>
              <w:rPr>
                <w:rFonts w:ascii="Arial" w:hAnsi="Arial" w:cs="Arial"/>
                <w:sz w:val="20"/>
                <w:szCs w:val="20"/>
              </w:rPr>
              <w:t>Lean / CI implementation experience</w:t>
            </w:r>
          </w:p>
        </w:tc>
      </w:tr>
      <w:tr w:rsidR="009777CA" w:rsidTr="00A31E28">
        <w:tc>
          <w:tcPr>
            <w:tcW w:w="5341" w:type="dxa"/>
            <w:vAlign w:val="center"/>
          </w:tcPr>
          <w:p w:rsidR="009777CA" w:rsidRDefault="009777CA" w:rsidP="00DF4F32">
            <w:r>
              <w:t>Years Experience (i.e. Relevant experience, Industry Experience, Management level experience, etc)</w:t>
            </w:r>
          </w:p>
        </w:tc>
        <w:tc>
          <w:tcPr>
            <w:tcW w:w="5341" w:type="dxa"/>
          </w:tcPr>
          <w:p w:rsidR="009777CA" w:rsidRPr="001608B2" w:rsidRDefault="002339B9" w:rsidP="006F6164">
            <w:pPr>
              <w:pStyle w:val="ListParagraph"/>
              <w:numPr>
                <w:ilvl w:val="0"/>
                <w:numId w:val="22"/>
              </w:numPr>
              <w:rPr>
                <w:rFonts w:ascii="Arial" w:hAnsi="Arial" w:cs="Arial"/>
                <w:sz w:val="20"/>
                <w:szCs w:val="20"/>
              </w:rPr>
            </w:pPr>
            <w:r w:rsidRPr="001608B2">
              <w:rPr>
                <w:rFonts w:ascii="Arial" w:hAnsi="Arial" w:cs="Arial"/>
                <w:sz w:val="20"/>
                <w:szCs w:val="20"/>
              </w:rPr>
              <w:t>5Years plus experience in the FMCG industry in a similar role.</w:t>
            </w:r>
          </w:p>
          <w:p w:rsidR="002339B9" w:rsidRPr="001608B2" w:rsidRDefault="002339B9" w:rsidP="006F6164">
            <w:pPr>
              <w:pStyle w:val="ListParagraph"/>
              <w:numPr>
                <w:ilvl w:val="0"/>
                <w:numId w:val="22"/>
              </w:numPr>
              <w:rPr>
                <w:rFonts w:ascii="Arial" w:hAnsi="Arial" w:cs="Arial"/>
                <w:sz w:val="20"/>
                <w:szCs w:val="20"/>
              </w:rPr>
            </w:pPr>
            <w:r w:rsidRPr="001608B2">
              <w:rPr>
                <w:rFonts w:ascii="Arial" w:hAnsi="Arial" w:cs="Arial"/>
                <w:sz w:val="20"/>
                <w:szCs w:val="20"/>
              </w:rPr>
              <w:t>Ability to influence and collaborate at all levels in order to achieve engineering targets.</w:t>
            </w:r>
          </w:p>
          <w:p w:rsidR="002339B9" w:rsidRPr="001608B2" w:rsidRDefault="002339B9" w:rsidP="006F6164">
            <w:pPr>
              <w:pStyle w:val="ListParagraph"/>
              <w:numPr>
                <w:ilvl w:val="0"/>
                <w:numId w:val="22"/>
              </w:numPr>
              <w:rPr>
                <w:rFonts w:ascii="Arial" w:hAnsi="Arial" w:cs="Arial"/>
                <w:sz w:val="20"/>
                <w:szCs w:val="20"/>
              </w:rPr>
            </w:pPr>
            <w:r w:rsidRPr="001608B2">
              <w:rPr>
                <w:rFonts w:ascii="Arial" w:hAnsi="Arial" w:cs="Arial"/>
                <w:sz w:val="20"/>
                <w:szCs w:val="20"/>
              </w:rPr>
              <w:t>Ability to represent the company in a professional and highly competent manner.</w:t>
            </w:r>
          </w:p>
          <w:p w:rsidR="002339B9" w:rsidRPr="001608B2" w:rsidRDefault="002339B9" w:rsidP="006F6164">
            <w:pPr>
              <w:pStyle w:val="ListParagraph"/>
              <w:numPr>
                <w:ilvl w:val="0"/>
                <w:numId w:val="22"/>
              </w:numPr>
              <w:rPr>
                <w:rFonts w:ascii="Arial" w:hAnsi="Arial" w:cs="Arial"/>
                <w:sz w:val="20"/>
                <w:szCs w:val="20"/>
              </w:rPr>
            </w:pPr>
            <w:r w:rsidRPr="001608B2">
              <w:rPr>
                <w:rFonts w:ascii="Arial" w:hAnsi="Arial" w:cs="Arial"/>
                <w:sz w:val="20"/>
                <w:szCs w:val="20"/>
              </w:rPr>
              <w:t xml:space="preserve">Able to work flexible hours as required.  </w:t>
            </w:r>
          </w:p>
          <w:p w:rsidR="002339B9" w:rsidRPr="001608B2" w:rsidRDefault="002339B9" w:rsidP="006F6164">
            <w:pPr>
              <w:pStyle w:val="ListParagraph"/>
              <w:numPr>
                <w:ilvl w:val="0"/>
                <w:numId w:val="22"/>
              </w:numPr>
              <w:rPr>
                <w:rFonts w:ascii="Arial" w:hAnsi="Arial" w:cs="Arial"/>
                <w:b/>
                <w:sz w:val="20"/>
                <w:szCs w:val="20"/>
              </w:rPr>
            </w:pPr>
            <w:r w:rsidRPr="001608B2">
              <w:rPr>
                <w:rFonts w:ascii="Arial" w:hAnsi="Arial" w:cs="Arial"/>
                <w:sz w:val="20"/>
                <w:szCs w:val="20"/>
              </w:rPr>
              <w:t>Full driving licence</w:t>
            </w:r>
          </w:p>
          <w:p w:rsidR="002339B9" w:rsidRDefault="002339B9" w:rsidP="00DF4F32">
            <w:bookmarkStart w:id="0" w:name="_GoBack"/>
            <w:bookmarkEnd w:id="0"/>
          </w:p>
        </w:tc>
      </w:tr>
      <w:tr w:rsidR="009777CA" w:rsidTr="00A31E28">
        <w:trPr>
          <w:trHeight w:val="3994"/>
        </w:trPr>
        <w:tc>
          <w:tcPr>
            <w:tcW w:w="5341" w:type="dxa"/>
            <w:vAlign w:val="center"/>
          </w:tcPr>
          <w:p w:rsidR="009777CA" w:rsidRDefault="009777CA" w:rsidP="00DF4F32">
            <w:r>
              <w:lastRenderedPageBreak/>
              <w:t>Key Capabilities and Characteristics (Interpersonal skills, specific competencies, specific skills, etc)</w:t>
            </w:r>
          </w:p>
        </w:tc>
        <w:tc>
          <w:tcPr>
            <w:tcW w:w="5341" w:type="dxa"/>
          </w:tcPr>
          <w:p w:rsidR="00D27F91" w:rsidRPr="00F16C7C" w:rsidRDefault="00D27F91" w:rsidP="00D27F91">
            <w:pPr>
              <w:rPr>
                <w:rFonts w:cs="Arial"/>
                <w:b/>
              </w:rPr>
            </w:pPr>
            <w:r w:rsidRPr="00F16C7C">
              <w:rPr>
                <w:rFonts w:cs="Arial"/>
                <w:b/>
              </w:rPr>
              <w:t>Specialised Knowledge/experience:</w:t>
            </w:r>
          </w:p>
          <w:p w:rsidR="00D27F91" w:rsidRPr="00F16C7C" w:rsidRDefault="00D27F91" w:rsidP="00D27F91">
            <w:pPr>
              <w:rPr>
                <w:rFonts w:cs="Arial"/>
                <w:b/>
              </w:rPr>
            </w:pPr>
          </w:p>
          <w:p w:rsidR="00D27F91" w:rsidRPr="00F16C7C" w:rsidRDefault="00D27F91" w:rsidP="00D27F91">
            <w:pPr>
              <w:numPr>
                <w:ilvl w:val="0"/>
                <w:numId w:val="23"/>
              </w:numPr>
              <w:rPr>
                <w:rFonts w:cs="Arial"/>
              </w:rPr>
            </w:pPr>
            <w:r w:rsidRPr="00F16C7C">
              <w:rPr>
                <w:rFonts w:cs="Arial"/>
              </w:rPr>
              <w:t>Appropriate engineering qualification, including diagnostic skills</w:t>
            </w:r>
          </w:p>
          <w:p w:rsidR="00D27F91" w:rsidRPr="00F16C7C" w:rsidRDefault="00D27F91" w:rsidP="00D27F91">
            <w:pPr>
              <w:numPr>
                <w:ilvl w:val="0"/>
                <w:numId w:val="23"/>
              </w:numPr>
              <w:rPr>
                <w:rFonts w:cs="Arial"/>
              </w:rPr>
            </w:pPr>
            <w:r w:rsidRPr="00F16C7C">
              <w:rPr>
                <w:rFonts w:cs="Arial"/>
              </w:rPr>
              <w:t xml:space="preserve">Intermediate level of computer skills to include Microsoft Office Excel &amp; Microsoft Project </w:t>
            </w:r>
          </w:p>
          <w:p w:rsidR="00D27F91" w:rsidRPr="00F16C7C" w:rsidRDefault="00D27F91" w:rsidP="00D27F91">
            <w:pPr>
              <w:numPr>
                <w:ilvl w:val="0"/>
                <w:numId w:val="23"/>
              </w:numPr>
              <w:rPr>
                <w:rFonts w:cs="Arial"/>
                <w:b/>
              </w:rPr>
            </w:pPr>
            <w:r w:rsidRPr="00F16C7C">
              <w:rPr>
                <w:rFonts w:cs="Arial"/>
              </w:rPr>
              <w:t>Knowledge of Permits and safe systems of work</w:t>
            </w:r>
          </w:p>
          <w:p w:rsidR="00D27F91" w:rsidRPr="00F16C7C" w:rsidRDefault="00D27F91" w:rsidP="00D27F91">
            <w:pPr>
              <w:numPr>
                <w:ilvl w:val="0"/>
                <w:numId w:val="23"/>
              </w:numPr>
              <w:rPr>
                <w:rFonts w:cs="Arial"/>
              </w:rPr>
            </w:pPr>
            <w:r w:rsidRPr="00F16C7C">
              <w:rPr>
                <w:rFonts w:cs="Arial"/>
              </w:rPr>
              <w:t>Good oral and written communication skills</w:t>
            </w:r>
          </w:p>
          <w:p w:rsidR="00D27F91" w:rsidRPr="00F16C7C" w:rsidRDefault="00D27F91" w:rsidP="00D27F91">
            <w:pPr>
              <w:numPr>
                <w:ilvl w:val="0"/>
                <w:numId w:val="23"/>
              </w:numPr>
              <w:rPr>
                <w:rFonts w:cs="Arial"/>
              </w:rPr>
            </w:pPr>
            <w:r w:rsidRPr="00F16C7C">
              <w:rPr>
                <w:rFonts w:cs="Arial"/>
              </w:rPr>
              <w:t>Knowledge of process control systems</w:t>
            </w:r>
          </w:p>
          <w:p w:rsidR="00D27F91" w:rsidRDefault="00D27F91" w:rsidP="00D27F91">
            <w:pPr>
              <w:numPr>
                <w:ilvl w:val="0"/>
                <w:numId w:val="23"/>
              </w:numPr>
              <w:rPr>
                <w:rFonts w:cs="Arial"/>
              </w:rPr>
            </w:pPr>
            <w:r w:rsidRPr="00F16C7C">
              <w:rPr>
                <w:rFonts w:cs="Arial"/>
              </w:rPr>
              <w:t>Right first time attitude</w:t>
            </w:r>
          </w:p>
          <w:p w:rsidR="003F2D27" w:rsidRPr="00F16C7C" w:rsidRDefault="003F2D27" w:rsidP="00D27F91">
            <w:pPr>
              <w:numPr>
                <w:ilvl w:val="0"/>
                <w:numId w:val="23"/>
              </w:numPr>
              <w:rPr>
                <w:rFonts w:cs="Arial"/>
              </w:rPr>
            </w:pPr>
            <w:r>
              <w:rPr>
                <w:rFonts w:cs="Arial"/>
              </w:rPr>
              <w:t>Clear “Can do Attitude”</w:t>
            </w:r>
          </w:p>
          <w:p w:rsidR="00D27F91" w:rsidRPr="00F16C7C" w:rsidRDefault="00D27F91" w:rsidP="00D27F91">
            <w:pPr>
              <w:numPr>
                <w:ilvl w:val="0"/>
                <w:numId w:val="23"/>
              </w:numPr>
              <w:rPr>
                <w:rFonts w:cs="Arial"/>
              </w:rPr>
            </w:pPr>
            <w:r w:rsidRPr="00F16C7C">
              <w:rPr>
                <w:rFonts w:cs="Arial"/>
              </w:rPr>
              <w:t>Reliability Centred Maintenance</w:t>
            </w:r>
          </w:p>
          <w:p w:rsidR="00D27F91" w:rsidRPr="00F16C7C" w:rsidRDefault="00D27F91" w:rsidP="00D27F91">
            <w:pPr>
              <w:numPr>
                <w:ilvl w:val="0"/>
                <w:numId w:val="23"/>
              </w:numPr>
              <w:rPr>
                <w:rFonts w:cs="Arial"/>
              </w:rPr>
            </w:pPr>
            <w:r w:rsidRPr="00F16C7C">
              <w:rPr>
                <w:rFonts w:cs="Arial"/>
              </w:rPr>
              <w:t xml:space="preserve">Computerised Maintenance Management Systems (CMMs) </w:t>
            </w:r>
          </w:p>
          <w:p w:rsidR="00D27F91" w:rsidRPr="00F16C7C" w:rsidRDefault="00D27F91" w:rsidP="00D27F91">
            <w:pPr>
              <w:numPr>
                <w:ilvl w:val="0"/>
                <w:numId w:val="23"/>
              </w:numPr>
              <w:rPr>
                <w:rFonts w:cs="Arial"/>
              </w:rPr>
            </w:pPr>
            <w:r w:rsidRPr="00F16C7C">
              <w:rPr>
                <w:rFonts w:cs="Arial"/>
              </w:rPr>
              <w:t>Ability to work without direct supervision</w:t>
            </w:r>
          </w:p>
          <w:p w:rsidR="00D27F91" w:rsidRPr="00F16C7C" w:rsidRDefault="00D27F91" w:rsidP="00D27F91">
            <w:pPr>
              <w:numPr>
                <w:ilvl w:val="0"/>
                <w:numId w:val="23"/>
              </w:numPr>
              <w:rPr>
                <w:rFonts w:cs="Arial"/>
              </w:rPr>
            </w:pPr>
            <w:r w:rsidRPr="00F16C7C">
              <w:rPr>
                <w:rFonts w:cs="Arial"/>
              </w:rPr>
              <w:t>Actively pursue involvement in CI projects and initiatives</w:t>
            </w:r>
          </w:p>
          <w:p w:rsidR="00D27F91" w:rsidRPr="00F16C7C" w:rsidRDefault="00D27F91" w:rsidP="00D27F91">
            <w:pPr>
              <w:numPr>
                <w:ilvl w:val="0"/>
                <w:numId w:val="23"/>
              </w:numPr>
              <w:rPr>
                <w:rFonts w:cs="Arial"/>
              </w:rPr>
            </w:pPr>
            <w:r w:rsidRPr="00F16C7C">
              <w:rPr>
                <w:rFonts w:cs="Arial"/>
              </w:rPr>
              <w:t>Strong problem solving ability</w:t>
            </w:r>
          </w:p>
          <w:p w:rsidR="00D27F91" w:rsidRPr="00F16C7C" w:rsidRDefault="00D27F91" w:rsidP="00D27F91">
            <w:pPr>
              <w:numPr>
                <w:ilvl w:val="0"/>
                <w:numId w:val="23"/>
              </w:numPr>
              <w:rPr>
                <w:rFonts w:cs="Arial"/>
                <w:b/>
              </w:rPr>
            </w:pPr>
            <w:r w:rsidRPr="00F16C7C">
              <w:rPr>
                <w:rFonts w:cs="Arial"/>
              </w:rPr>
              <w:t>High level of customer support</w:t>
            </w:r>
          </w:p>
          <w:p w:rsidR="00D27F91" w:rsidRDefault="00D27F91" w:rsidP="00D27F91">
            <w:pPr>
              <w:numPr>
                <w:ilvl w:val="0"/>
                <w:numId w:val="23"/>
              </w:numPr>
              <w:rPr>
                <w:rFonts w:cs="Arial"/>
                <w:b/>
              </w:rPr>
            </w:pPr>
            <w:r w:rsidRPr="00F16C7C">
              <w:rPr>
                <w:rFonts w:cs="Arial"/>
              </w:rPr>
              <w:t>Ability to liaise with and schedule external contractors and OEM’s</w:t>
            </w:r>
          </w:p>
          <w:p w:rsidR="00D27F91" w:rsidRPr="00D27F91" w:rsidRDefault="00D27F91" w:rsidP="00D27F91">
            <w:pPr>
              <w:numPr>
                <w:ilvl w:val="0"/>
                <w:numId w:val="23"/>
              </w:numPr>
              <w:rPr>
                <w:rFonts w:cs="Arial"/>
                <w:b/>
              </w:rPr>
            </w:pPr>
            <w:r w:rsidRPr="00D27F91">
              <w:rPr>
                <w:rFonts w:cs="Arial"/>
              </w:rPr>
              <w:t>Willingness to embrace future methods of electronically recording information</w:t>
            </w:r>
          </w:p>
          <w:p w:rsidR="00F16C7C" w:rsidRPr="00F16C7C" w:rsidRDefault="00F16C7C" w:rsidP="00F16C7C">
            <w:pPr>
              <w:numPr>
                <w:ilvl w:val="0"/>
                <w:numId w:val="33"/>
              </w:numPr>
              <w:rPr>
                <w:rFonts w:cs="Arial"/>
                <w:b/>
              </w:rPr>
            </w:pPr>
            <w:r w:rsidRPr="00F16C7C">
              <w:rPr>
                <w:rFonts w:cs="Arial"/>
              </w:rPr>
              <w:t>Work with minimal level of supervision to ensure maintenance plans are executed accurately and timely</w:t>
            </w:r>
          </w:p>
          <w:p w:rsidR="00F16C7C" w:rsidRPr="00F16C7C" w:rsidRDefault="00F16C7C" w:rsidP="00F16C7C">
            <w:pPr>
              <w:numPr>
                <w:ilvl w:val="0"/>
                <w:numId w:val="33"/>
              </w:numPr>
              <w:rPr>
                <w:rFonts w:cs="Arial"/>
                <w:b/>
              </w:rPr>
            </w:pPr>
            <w:r w:rsidRPr="00F16C7C">
              <w:rPr>
                <w:rFonts w:cs="Arial"/>
              </w:rPr>
              <w:t>Balancing time, focus and resource across multiples filling lines</w:t>
            </w:r>
          </w:p>
          <w:p w:rsidR="00F16C7C" w:rsidRPr="00F16C7C" w:rsidRDefault="00F16C7C" w:rsidP="00F16C7C">
            <w:pPr>
              <w:numPr>
                <w:ilvl w:val="0"/>
                <w:numId w:val="33"/>
              </w:numPr>
              <w:rPr>
                <w:rFonts w:cs="Arial"/>
                <w:b/>
              </w:rPr>
            </w:pPr>
            <w:r w:rsidRPr="00F16C7C">
              <w:rPr>
                <w:rFonts w:cs="Arial"/>
              </w:rPr>
              <w:t xml:space="preserve">Continuous OEE improvement </w:t>
            </w:r>
          </w:p>
          <w:p w:rsidR="00F16C7C" w:rsidRPr="00F16C7C" w:rsidRDefault="00F16C7C" w:rsidP="00F16C7C">
            <w:pPr>
              <w:numPr>
                <w:ilvl w:val="0"/>
                <w:numId w:val="33"/>
              </w:numPr>
              <w:rPr>
                <w:rFonts w:cs="Arial"/>
                <w:b/>
              </w:rPr>
            </w:pPr>
            <w:r w:rsidRPr="00F16C7C">
              <w:rPr>
                <w:rFonts w:cs="Arial"/>
              </w:rPr>
              <w:t xml:space="preserve">Ensure excellent customer service for manufacturing and engineering </w:t>
            </w:r>
          </w:p>
          <w:p w:rsidR="00F16C7C" w:rsidRPr="00F16C7C" w:rsidRDefault="00F16C7C" w:rsidP="00F16C7C">
            <w:pPr>
              <w:numPr>
                <w:ilvl w:val="0"/>
                <w:numId w:val="33"/>
              </w:numPr>
              <w:rPr>
                <w:rFonts w:cs="Arial"/>
                <w:b/>
              </w:rPr>
            </w:pPr>
            <w:r w:rsidRPr="00F16C7C">
              <w:rPr>
                <w:rFonts w:cs="Arial"/>
              </w:rPr>
              <w:t>Provide accurate data on all engineering assets</w:t>
            </w:r>
          </w:p>
          <w:p w:rsidR="00F16C7C" w:rsidRPr="003F2D27" w:rsidRDefault="00F16C7C" w:rsidP="00F16C7C">
            <w:pPr>
              <w:numPr>
                <w:ilvl w:val="0"/>
                <w:numId w:val="33"/>
              </w:numPr>
              <w:rPr>
                <w:rFonts w:cs="Arial"/>
                <w:b/>
              </w:rPr>
            </w:pPr>
            <w:r w:rsidRPr="00F16C7C">
              <w:rPr>
                <w:rFonts w:cs="Arial"/>
              </w:rPr>
              <w:t>Plan and record engineering activities</w:t>
            </w:r>
          </w:p>
          <w:p w:rsidR="003F2D27" w:rsidRPr="003F2D27" w:rsidRDefault="003F2D27" w:rsidP="00F16C7C">
            <w:pPr>
              <w:numPr>
                <w:ilvl w:val="0"/>
                <w:numId w:val="33"/>
              </w:numPr>
              <w:rPr>
                <w:rFonts w:cs="Arial"/>
                <w:b/>
              </w:rPr>
            </w:pPr>
            <w:r>
              <w:rPr>
                <w:rFonts w:cs="Arial"/>
              </w:rPr>
              <w:t>Ability to operate when under pressure.</w:t>
            </w:r>
          </w:p>
          <w:p w:rsidR="003F2D27" w:rsidRPr="00F16C7C" w:rsidRDefault="003F2D27" w:rsidP="00F16C7C">
            <w:pPr>
              <w:numPr>
                <w:ilvl w:val="0"/>
                <w:numId w:val="33"/>
              </w:numPr>
              <w:rPr>
                <w:rFonts w:cs="Arial"/>
                <w:b/>
              </w:rPr>
            </w:pPr>
            <w:r>
              <w:rPr>
                <w:rFonts w:cs="Arial"/>
              </w:rPr>
              <w:t>Priorities work load.</w:t>
            </w:r>
          </w:p>
          <w:p w:rsidR="002339B9" w:rsidRDefault="002339B9" w:rsidP="002339B9">
            <w:pPr>
              <w:ind w:right="-514"/>
              <w:jc w:val="both"/>
            </w:pPr>
          </w:p>
        </w:tc>
      </w:tr>
    </w:tbl>
    <w:p w:rsidR="009777CA" w:rsidRPr="00C41DB8" w:rsidRDefault="009777CA">
      <w:pPr>
        <w:rPr>
          <w:color w:val="FFFFFF" w:themeColor="background1"/>
          <w:sz w:val="6"/>
        </w:rPr>
      </w:pPr>
    </w:p>
    <w:tbl>
      <w:tblPr>
        <w:tblStyle w:val="TableGrid"/>
        <w:tblW w:w="0" w:type="auto"/>
        <w:tblLook w:val="04A0" w:firstRow="1" w:lastRow="0" w:firstColumn="1" w:lastColumn="0" w:noHBand="0" w:noVBand="1"/>
      </w:tblPr>
      <w:tblGrid>
        <w:gridCol w:w="3510"/>
        <w:gridCol w:w="2552"/>
        <w:gridCol w:w="1949"/>
        <w:gridCol w:w="2671"/>
      </w:tblGrid>
      <w:tr w:rsidR="00F2399C" w:rsidRPr="00C41DB8" w:rsidTr="008705B4">
        <w:tc>
          <w:tcPr>
            <w:tcW w:w="10682" w:type="dxa"/>
            <w:gridSpan w:val="4"/>
            <w:shd w:val="clear" w:color="auto" w:fill="17365D" w:themeFill="text2" w:themeFillShade="BF"/>
          </w:tcPr>
          <w:p w:rsidR="00F2399C" w:rsidRPr="00C41DB8" w:rsidRDefault="00F2399C">
            <w:pPr>
              <w:rPr>
                <w:color w:val="FFFFFF" w:themeColor="background1"/>
                <w:sz w:val="24"/>
              </w:rPr>
            </w:pPr>
            <w:r w:rsidRPr="00C41DB8">
              <w:rPr>
                <w:color w:val="FFFFFF" w:themeColor="background1"/>
              </w:rPr>
              <w:t>SECTION 5 – DIMENSIONS &amp; SCOPE</w:t>
            </w:r>
          </w:p>
        </w:tc>
      </w:tr>
      <w:tr w:rsidR="00F2399C" w:rsidTr="00F2399C">
        <w:trPr>
          <w:trHeight w:val="696"/>
        </w:trPr>
        <w:tc>
          <w:tcPr>
            <w:tcW w:w="3510" w:type="dxa"/>
          </w:tcPr>
          <w:p w:rsidR="00F2399C" w:rsidRDefault="00F2399C">
            <w:r>
              <w:t>Budgetary Responsibility</w:t>
            </w:r>
          </w:p>
        </w:tc>
        <w:tc>
          <w:tcPr>
            <w:tcW w:w="2552" w:type="dxa"/>
          </w:tcPr>
          <w:p w:rsidR="00F2399C" w:rsidRDefault="00F2399C">
            <w:r>
              <w:t>Direct/Indirect</w:t>
            </w:r>
            <w:r w:rsidR="00126EC2">
              <w:t xml:space="preserve"> Budget</w:t>
            </w:r>
          </w:p>
        </w:tc>
        <w:tc>
          <w:tcPr>
            <w:tcW w:w="1949" w:type="dxa"/>
          </w:tcPr>
          <w:p w:rsidR="00F2399C" w:rsidRDefault="00F2399C">
            <w:r>
              <w:t>Size</w:t>
            </w:r>
            <w:r w:rsidR="00BC2CA1">
              <w:t>/Amount</w:t>
            </w:r>
          </w:p>
        </w:tc>
        <w:tc>
          <w:tcPr>
            <w:tcW w:w="2671" w:type="dxa"/>
          </w:tcPr>
          <w:p w:rsidR="00F2399C" w:rsidRDefault="00F2399C"/>
        </w:tc>
      </w:tr>
      <w:tr w:rsidR="00F2399C" w:rsidTr="00AF1548">
        <w:trPr>
          <w:trHeight w:val="1812"/>
        </w:trPr>
        <w:tc>
          <w:tcPr>
            <w:tcW w:w="3510" w:type="dxa"/>
          </w:tcPr>
          <w:p w:rsidR="00F2399C" w:rsidRDefault="00F2399C">
            <w:r>
              <w:t>Other key dimensions</w:t>
            </w:r>
          </w:p>
          <w:p w:rsidR="00F2399C" w:rsidRDefault="00F2399C">
            <w:r>
              <w:t>(.e.g. sales, products, skus, reports, invoices, etc</w:t>
            </w:r>
          </w:p>
          <w:p w:rsidR="00126EC2" w:rsidRDefault="00126EC2">
            <w:r>
              <w:t>Please put description and numbers</w:t>
            </w:r>
          </w:p>
        </w:tc>
        <w:tc>
          <w:tcPr>
            <w:tcW w:w="7172" w:type="dxa"/>
            <w:gridSpan w:val="3"/>
          </w:tcPr>
          <w:p w:rsidR="007109E7" w:rsidRPr="007109E7" w:rsidRDefault="007109E7" w:rsidP="007109E7">
            <w:pPr>
              <w:rPr>
                <w:b/>
                <w:u w:val="single"/>
              </w:rPr>
            </w:pPr>
            <w:r w:rsidRPr="007109E7">
              <w:rPr>
                <w:b/>
                <w:u w:val="single"/>
              </w:rPr>
              <w:t>Key Relationships:</w:t>
            </w:r>
          </w:p>
          <w:p w:rsidR="007109E7" w:rsidRPr="001608B2" w:rsidRDefault="007109E7" w:rsidP="007109E7">
            <w:pPr>
              <w:rPr>
                <w:rFonts w:ascii="Arial" w:hAnsi="Arial" w:cs="Arial"/>
                <w:b/>
                <w:sz w:val="20"/>
                <w:szCs w:val="20"/>
              </w:rPr>
            </w:pPr>
            <w:r w:rsidRPr="001608B2">
              <w:rPr>
                <w:rFonts w:ascii="Arial" w:hAnsi="Arial" w:cs="Arial"/>
                <w:b/>
                <w:sz w:val="20"/>
                <w:szCs w:val="20"/>
              </w:rPr>
              <w:t xml:space="preserve">Internal </w:t>
            </w:r>
          </w:p>
          <w:p w:rsidR="007109E7" w:rsidRPr="001608B2" w:rsidRDefault="007109E7" w:rsidP="007109E7">
            <w:pPr>
              <w:rPr>
                <w:rFonts w:ascii="Arial" w:hAnsi="Arial" w:cs="Arial"/>
                <w:b/>
                <w:sz w:val="20"/>
                <w:szCs w:val="20"/>
              </w:rPr>
            </w:pPr>
            <w:r w:rsidRPr="001608B2">
              <w:rPr>
                <w:rFonts w:ascii="Arial" w:hAnsi="Arial" w:cs="Arial"/>
                <w:b/>
                <w:sz w:val="20"/>
                <w:szCs w:val="20"/>
              </w:rPr>
              <w:t xml:space="preserve">Communicate effectively and confidently with: </w:t>
            </w:r>
          </w:p>
          <w:p w:rsidR="007109E7" w:rsidRPr="001608B2" w:rsidRDefault="001608B2" w:rsidP="006F6164">
            <w:pPr>
              <w:pStyle w:val="ListParagraph"/>
              <w:numPr>
                <w:ilvl w:val="0"/>
                <w:numId w:val="24"/>
              </w:numPr>
              <w:rPr>
                <w:rFonts w:ascii="Arial" w:hAnsi="Arial" w:cs="Arial"/>
                <w:sz w:val="20"/>
                <w:szCs w:val="20"/>
              </w:rPr>
            </w:pPr>
            <w:r w:rsidRPr="001608B2">
              <w:rPr>
                <w:rFonts w:ascii="Arial" w:hAnsi="Arial" w:cs="Arial"/>
                <w:sz w:val="20"/>
                <w:szCs w:val="20"/>
              </w:rPr>
              <w:t>Site Engineering team members</w:t>
            </w:r>
          </w:p>
          <w:p w:rsidR="007109E7" w:rsidRPr="001608B2" w:rsidRDefault="007109E7" w:rsidP="006F6164">
            <w:pPr>
              <w:pStyle w:val="ListParagraph"/>
              <w:numPr>
                <w:ilvl w:val="0"/>
                <w:numId w:val="24"/>
              </w:numPr>
              <w:rPr>
                <w:rFonts w:ascii="Arial" w:hAnsi="Arial" w:cs="Arial"/>
                <w:sz w:val="20"/>
                <w:szCs w:val="20"/>
              </w:rPr>
            </w:pPr>
            <w:r w:rsidRPr="001608B2">
              <w:rPr>
                <w:rFonts w:ascii="Arial" w:hAnsi="Arial" w:cs="Arial"/>
                <w:sz w:val="20"/>
                <w:szCs w:val="20"/>
              </w:rPr>
              <w:t>Operations Manager and manufacturing</w:t>
            </w:r>
            <w:r w:rsidR="006F6164" w:rsidRPr="001608B2">
              <w:rPr>
                <w:rFonts w:ascii="Arial" w:hAnsi="Arial" w:cs="Arial"/>
                <w:sz w:val="20"/>
                <w:szCs w:val="20"/>
              </w:rPr>
              <w:t xml:space="preserve"> personnel</w:t>
            </w:r>
            <w:r w:rsidR="001608B2" w:rsidRPr="001608B2">
              <w:rPr>
                <w:rFonts w:ascii="Arial" w:hAnsi="Arial" w:cs="Arial"/>
                <w:sz w:val="20"/>
                <w:szCs w:val="20"/>
              </w:rPr>
              <w:t xml:space="preserve"> </w:t>
            </w:r>
          </w:p>
          <w:p w:rsidR="007109E7" w:rsidRPr="001608B2" w:rsidRDefault="007C2565" w:rsidP="006F6164">
            <w:pPr>
              <w:pStyle w:val="ListParagraph"/>
              <w:numPr>
                <w:ilvl w:val="0"/>
                <w:numId w:val="24"/>
              </w:numPr>
              <w:rPr>
                <w:rFonts w:ascii="Arial" w:hAnsi="Arial" w:cs="Arial"/>
                <w:sz w:val="20"/>
                <w:szCs w:val="20"/>
              </w:rPr>
            </w:pPr>
            <w:r w:rsidRPr="001608B2">
              <w:rPr>
                <w:rFonts w:ascii="Arial" w:hAnsi="Arial" w:cs="Arial"/>
                <w:sz w:val="20"/>
                <w:szCs w:val="20"/>
              </w:rPr>
              <w:t xml:space="preserve">Coordinate with </w:t>
            </w:r>
            <w:r w:rsidR="007109E7" w:rsidRPr="001608B2">
              <w:rPr>
                <w:rFonts w:ascii="Arial" w:hAnsi="Arial" w:cs="Arial"/>
                <w:sz w:val="20"/>
                <w:szCs w:val="20"/>
              </w:rPr>
              <w:t>Planner to organise downtime and maintenance periods</w:t>
            </w:r>
          </w:p>
          <w:p w:rsidR="007109E7" w:rsidRPr="001608B2" w:rsidRDefault="007109E7" w:rsidP="007109E7">
            <w:pPr>
              <w:pStyle w:val="ListParagraph"/>
              <w:numPr>
                <w:ilvl w:val="0"/>
                <w:numId w:val="24"/>
              </w:numPr>
              <w:rPr>
                <w:rFonts w:ascii="Arial" w:hAnsi="Arial" w:cs="Arial"/>
                <w:sz w:val="20"/>
                <w:szCs w:val="20"/>
              </w:rPr>
            </w:pPr>
            <w:r w:rsidRPr="001608B2">
              <w:rPr>
                <w:rFonts w:ascii="Arial" w:hAnsi="Arial" w:cs="Arial"/>
                <w:sz w:val="20"/>
                <w:szCs w:val="20"/>
              </w:rPr>
              <w:t>H&amp;S Manager.</w:t>
            </w:r>
          </w:p>
          <w:p w:rsidR="007109E7" w:rsidRPr="001608B2" w:rsidRDefault="007109E7" w:rsidP="007109E7">
            <w:pPr>
              <w:rPr>
                <w:rFonts w:ascii="Arial" w:hAnsi="Arial" w:cs="Arial"/>
                <w:b/>
                <w:sz w:val="20"/>
                <w:szCs w:val="20"/>
              </w:rPr>
            </w:pPr>
            <w:r w:rsidRPr="001608B2">
              <w:rPr>
                <w:rFonts w:ascii="Arial" w:hAnsi="Arial" w:cs="Arial"/>
                <w:b/>
                <w:sz w:val="20"/>
                <w:szCs w:val="20"/>
              </w:rPr>
              <w:t xml:space="preserve">Promote team ethics and principles with: </w:t>
            </w:r>
          </w:p>
          <w:p w:rsidR="007109E7" w:rsidRPr="001608B2" w:rsidRDefault="00156628" w:rsidP="006F6164">
            <w:pPr>
              <w:pStyle w:val="ListParagraph"/>
              <w:numPr>
                <w:ilvl w:val="0"/>
                <w:numId w:val="25"/>
              </w:numPr>
              <w:rPr>
                <w:rFonts w:ascii="Arial" w:hAnsi="Arial" w:cs="Arial"/>
                <w:sz w:val="20"/>
                <w:szCs w:val="20"/>
              </w:rPr>
            </w:pPr>
            <w:r w:rsidRPr="001608B2">
              <w:rPr>
                <w:rFonts w:ascii="Arial" w:hAnsi="Arial" w:cs="Arial"/>
                <w:sz w:val="20"/>
                <w:szCs w:val="20"/>
              </w:rPr>
              <w:t xml:space="preserve">Engineering Management Team </w:t>
            </w:r>
            <w:r w:rsidR="007109E7" w:rsidRPr="001608B2">
              <w:rPr>
                <w:rFonts w:ascii="Arial" w:hAnsi="Arial" w:cs="Arial"/>
                <w:sz w:val="20"/>
                <w:szCs w:val="20"/>
              </w:rPr>
              <w:t xml:space="preserve"> &amp; Site Management Team </w:t>
            </w:r>
          </w:p>
          <w:p w:rsidR="007109E7" w:rsidRPr="001608B2" w:rsidRDefault="007109E7" w:rsidP="001608B2">
            <w:pPr>
              <w:pStyle w:val="ListParagraph"/>
              <w:numPr>
                <w:ilvl w:val="0"/>
                <w:numId w:val="25"/>
              </w:numPr>
              <w:rPr>
                <w:rFonts w:ascii="Arial" w:hAnsi="Arial" w:cs="Arial"/>
                <w:sz w:val="20"/>
                <w:szCs w:val="20"/>
              </w:rPr>
            </w:pPr>
            <w:r w:rsidRPr="001608B2">
              <w:rPr>
                <w:rFonts w:ascii="Arial" w:hAnsi="Arial" w:cs="Arial"/>
                <w:sz w:val="20"/>
                <w:szCs w:val="20"/>
              </w:rPr>
              <w:t xml:space="preserve">Colleagues within </w:t>
            </w:r>
            <w:r w:rsidR="002339B9" w:rsidRPr="001608B2">
              <w:rPr>
                <w:rFonts w:ascii="Arial" w:hAnsi="Arial" w:cs="Arial"/>
                <w:sz w:val="20"/>
                <w:szCs w:val="20"/>
              </w:rPr>
              <w:t>Hain Daniels</w:t>
            </w:r>
            <w:r w:rsidRPr="001608B2">
              <w:rPr>
                <w:rFonts w:ascii="Arial" w:hAnsi="Arial" w:cs="Arial"/>
                <w:sz w:val="20"/>
                <w:szCs w:val="20"/>
              </w:rPr>
              <w:t xml:space="preserve"> </w:t>
            </w:r>
          </w:p>
          <w:p w:rsidR="007109E7" w:rsidRPr="001608B2" w:rsidRDefault="007109E7" w:rsidP="007109E7">
            <w:pPr>
              <w:rPr>
                <w:rFonts w:ascii="Arial" w:hAnsi="Arial" w:cs="Arial"/>
                <w:sz w:val="20"/>
                <w:szCs w:val="20"/>
              </w:rPr>
            </w:pPr>
          </w:p>
          <w:p w:rsidR="007109E7" w:rsidRPr="001608B2" w:rsidRDefault="007109E7" w:rsidP="007109E7">
            <w:pPr>
              <w:rPr>
                <w:rFonts w:ascii="Arial" w:hAnsi="Arial" w:cs="Arial"/>
                <w:b/>
                <w:sz w:val="20"/>
                <w:szCs w:val="20"/>
              </w:rPr>
            </w:pPr>
            <w:r w:rsidRPr="001608B2">
              <w:rPr>
                <w:rFonts w:ascii="Arial" w:hAnsi="Arial" w:cs="Arial"/>
                <w:b/>
                <w:sz w:val="20"/>
                <w:szCs w:val="20"/>
              </w:rPr>
              <w:t>External</w:t>
            </w:r>
          </w:p>
          <w:p w:rsidR="007109E7" w:rsidRPr="001608B2" w:rsidRDefault="007109E7" w:rsidP="007109E7">
            <w:pPr>
              <w:rPr>
                <w:rFonts w:ascii="Arial" w:hAnsi="Arial" w:cs="Arial"/>
                <w:b/>
                <w:sz w:val="20"/>
                <w:szCs w:val="20"/>
              </w:rPr>
            </w:pPr>
            <w:r w:rsidRPr="001608B2">
              <w:rPr>
                <w:rFonts w:ascii="Arial" w:hAnsi="Arial" w:cs="Arial"/>
                <w:b/>
                <w:sz w:val="20"/>
                <w:szCs w:val="20"/>
              </w:rPr>
              <w:t xml:space="preserve">Maintain professional communication with:  </w:t>
            </w:r>
          </w:p>
          <w:p w:rsidR="007109E7" w:rsidRPr="001608B2" w:rsidRDefault="007C2565" w:rsidP="007109E7">
            <w:pPr>
              <w:rPr>
                <w:rFonts w:ascii="Arial" w:hAnsi="Arial" w:cs="Arial"/>
                <w:sz w:val="20"/>
                <w:szCs w:val="20"/>
              </w:rPr>
            </w:pPr>
            <w:r w:rsidRPr="001608B2">
              <w:rPr>
                <w:rFonts w:ascii="Arial" w:hAnsi="Arial" w:cs="Arial"/>
                <w:sz w:val="20"/>
                <w:szCs w:val="20"/>
              </w:rPr>
              <w:t>Suppliers,</w:t>
            </w:r>
            <w:r w:rsidR="007109E7" w:rsidRPr="001608B2">
              <w:rPr>
                <w:rFonts w:ascii="Arial" w:hAnsi="Arial" w:cs="Arial"/>
                <w:sz w:val="20"/>
                <w:szCs w:val="20"/>
              </w:rPr>
              <w:t xml:space="preserve"> contractors (as required)</w:t>
            </w:r>
            <w:r w:rsidRPr="001608B2">
              <w:rPr>
                <w:rFonts w:ascii="Arial" w:hAnsi="Arial" w:cs="Arial"/>
                <w:sz w:val="20"/>
                <w:szCs w:val="20"/>
              </w:rPr>
              <w:t xml:space="preserve"> and OEM’s</w:t>
            </w:r>
          </w:p>
          <w:p w:rsidR="00F2399C" w:rsidRDefault="00F2399C"/>
        </w:tc>
      </w:tr>
    </w:tbl>
    <w:p w:rsidR="00F2399C" w:rsidRPr="00C41DB8" w:rsidRDefault="00F2399C">
      <w:pPr>
        <w:rPr>
          <w:sz w:val="8"/>
        </w:rPr>
      </w:pPr>
    </w:p>
    <w:tbl>
      <w:tblPr>
        <w:tblStyle w:val="TableGrid"/>
        <w:tblW w:w="0" w:type="auto"/>
        <w:tblLook w:val="04A0" w:firstRow="1" w:lastRow="0" w:firstColumn="1" w:lastColumn="0" w:noHBand="0" w:noVBand="1"/>
      </w:tblPr>
      <w:tblGrid>
        <w:gridCol w:w="5341"/>
        <w:gridCol w:w="5341"/>
      </w:tblGrid>
      <w:tr w:rsidR="00AF1548" w:rsidRPr="00C41DB8" w:rsidTr="008705B4">
        <w:tc>
          <w:tcPr>
            <w:tcW w:w="10682" w:type="dxa"/>
            <w:gridSpan w:val="2"/>
            <w:shd w:val="clear" w:color="auto" w:fill="17365D" w:themeFill="text2" w:themeFillShade="BF"/>
          </w:tcPr>
          <w:p w:rsidR="00AF1548" w:rsidRPr="00C41DB8" w:rsidRDefault="00AF1548">
            <w:pPr>
              <w:rPr>
                <w:color w:val="FFFFFF" w:themeColor="background1"/>
                <w:sz w:val="20"/>
              </w:rPr>
            </w:pPr>
            <w:r w:rsidRPr="00C41DB8">
              <w:rPr>
                <w:color w:val="FFFFFF" w:themeColor="background1"/>
              </w:rPr>
              <w:t>SECTION 6 – CONDITIONS OF ROLE</w:t>
            </w:r>
          </w:p>
        </w:tc>
      </w:tr>
      <w:tr w:rsidR="00AF1548" w:rsidTr="00AF1548">
        <w:trPr>
          <w:trHeight w:val="2105"/>
        </w:trPr>
        <w:tc>
          <w:tcPr>
            <w:tcW w:w="5341" w:type="dxa"/>
          </w:tcPr>
          <w:p w:rsidR="00AF1548" w:rsidRDefault="00AF1548">
            <w:r>
              <w:t>State any conditions for role</w:t>
            </w:r>
          </w:p>
          <w:p w:rsidR="00AF1548" w:rsidRDefault="00AF1548" w:rsidP="00AF1548">
            <w:r>
              <w:t>(e.g. Travel requirements, site specific/multi-site, Physical conditions i.e. Hot/Cold, indoors/Outdoors, hazardous, etc)</w:t>
            </w:r>
          </w:p>
        </w:tc>
        <w:tc>
          <w:tcPr>
            <w:tcW w:w="5341" w:type="dxa"/>
          </w:tcPr>
          <w:p w:rsidR="002339B9" w:rsidRPr="001608B2" w:rsidRDefault="002339B9" w:rsidP="001608B2">
            <w:pPr>
              <w:pStyle w:val="ListParagraph"/>
              <w:numPr>
                <w:ilvl w:val="0"/>
                <w:numId w:val="26"/>
              </w:numPr>
              <w:rPr>
                <w:rFonts w:ascii="Arial" w:hAnsi="Arial" w:cs="Arial"/>
                <w:sz w:val="20"/>
                <w:szCs w:val="20"/>
              </w:rPr>
            </w:pPr>
            <w:r w:rsidRPr="001608B2">
              <w:rPr>
                <w:rFonts w:ascii="Arial" w:hAnsi="Arial" w:cs="Arial"/>
                <w:sz w:val="20"/>
                <w:szCs w:val="20"/>
              </w:rPr>
              <w:t xml:space="preserve">May require travel to other sites, suppliers, customers and exhibitions. </w:t>
            </w:r>
          </w:p>
          <w:p w:rsidR="00AF1548" w:rsidRDefault="002339B9" w:rsidP="001608B2">
            <w:pPr>
              <w:pStyle w:val="ListParagraph"/>
              <w:numPr>
                <w:ilvl w:val="0"/>
                <w:numId w:val="26"/>
              </w:numPr>
            </w:pPr>
            <w:r w:rsidRPr="001608B2">
              <w:rPr>
                <w:rFonts w:ascii="Arial" w:hAnsi="Arial" w:cs="Arial"/>
                <w:sz w:val="20"/>
                <w:szCs w:val="20"/>
              </w:rPr>
              <w:t>May involve exposure to heights and/or confined spaces</w:t>
            </w:r>
          </w:p>
        </w:tc>
      </w:tr>
    </w:tbl>
    <w:p w:rsidR="00AF1548" w:rsidRPr="00AB6178" w:rsidRDefault="00AF1548">
      <w:pPr>
        <w:rPr>
          <w:sz w:val="10"/>
        </w:rPr>
      </w:pPr>
    </w:p>
    <w:tbl>
      <w:tblPr>
        <w:tblStyle w:val="TableGrid"/>
        <w:tblW w:w="0" w:type="auto"/>
        <w:tblLook w:val="04A0" w:firstRow="1" w:lastRow="0" w:firstColumn="1" w:lastColumn="0" w:noHBand="0" w:noVBand="1"/>
      </w:tblPr>
      <w:tblGrid>
        <w:gridCol w:w="4361"/>
        <w:gridCol w:w="1843"/>
        <w:gridCol w:w="4478"/>
      </w:tblGrid>
      <w:tr w:rsidR="00BC2CA1" w:rsidTr="008705B4">
        <w:tc>
          <w:tcPr>
            <w:tcW w:w="10682" w:type="dxa"/>
            <w:gridSpan w:val="3"/>
            <w:shd w:val="clear" w:color="auto" w:fill="17365D" w:themeFill="text2" w:themeFillShade="BF"/>
          </w:tcPr>
          <w:p w:rsidR="00BC2CA1" w:rsidRPr="00AF1548" w:rsidRDefault="00BC2CA1">
            <w:pPr>
              <w:rPr>
                <w:color w:val="FFFFFF" w:themeColor="background1"/>
                <w:sz w:val="24"/>
              </w:rPr>
            </w:pPr>
            <w:r w:rsidRPr="00C41DB8">
              <w:rPr>
                <w:color w:val="FFFFFF" w:themeColor="background1"/>
              </w:rPr>
              <w:t>SECTION 7 – POSITION IN ORGANISATION</w:t>
            </w:r>
          </w:p>
        </w:tc>
      </w:tr>
      <w:tr w:rsidR="00AF1548" w:rsidTr="00C41DB8">
        <w:tc>
          <w:tcPr>
            <w:tcW w:w="4361" w:type="dxa"/>
          </w:tcPr>
          <w:p w:rsidR="00AF1548" w:rsidRPr="00AF1548" w:rsidRDefault="00AF1548" w:rsidP="00211DC3">
            <w:pPr>
              <w:jc w:val="center"/>
              <w:rPr>
                <w:b/>
                <w:u w:val="single"/>
              </w:rPr>
            </w:pPr>
            <w:r w:rsidRPr="00AF1548">
              <w:rPr>
                <w:b/>
                <w:u w:val="single"/>
              </w:rPr>
              <w:t>Peer Positions</w:t>
            </w:r>
            <w:r>
              <w:rPr>
                <w:b/>
                <w:u w:val="single"/>
              </w:rPr>
              <w:t xml:space="preserve"> (list below)</w:t>
            </w:r>
          </w:p>
        </w:tc>
        <w:tc>
          <w:tcPr>
            <w:tcW w:w="1843" w:type="dxa"/>
            <w:vMerge w:val="restart"/>
          </w:tcPr>
          <w:p w:rsidR="00AF1548" w:rsidRDefault="00AF1548">
            <w:r>
              <w:t>Team Size (if none put 0)</w:t>
            </w:r>
          </w:p>
        </w:tc>
        <w:tc>
          <w:tcPr>
            <w:tcW w:w="4478" w:type="dxa"/>
            <w:vMerge w:val="restart"/>
          </w:tcPr>
          <w:p w:rsidR="00AF1548" w:rsidRDefault="00AF1548"/>
        </w:tc>
      </w:tr>
      <w:tr w:rsidR="00AF1548" w:rsidTr="00C41DB8">
        <w:trPr>
          <w:trHeight w:val="362"/>
        </w:trPr>
        <w:tc>
          <w:tcPr>
            <w:tcW w:w="4361" w:type="dxa"/>
          </w:tcPr>
          <w:p w:rsidR="00AF1548" w:rsidRDefault="00AF1548"/>
        </w:tc>
        <w:tc>
          <w:tcPr>
            <w:tcW w:w="1843" w:type="dxa"/>
            <w:vMerge/>
          </w:tcPr>
          <w:p w:rsidR="00AF1548" w:rsidRDefault="00AF1548"/>
        </w:tc>
        <w:tc>
          <w:tcPr>
            <w:tcW w:w="4478" w:type="dxa"/>
            <w:vMerge/>
          </w:tcPr>
          <w:p w:rsidR="00AF1548" w:rsidRDefault="00AF1548"/>
        </w:tc>
      </w:tr>
      <w:tr w:rsidR="00AF1548" w:rsidTr="00C41DB8">
        <w:trPr>
          <w:trHeight w:val="410"/>
        </w:trPr>
        <w:tc>
          <w:tcPr>
            <w:tcW w:w="4361" w:type="dxa"/>
          </w:tcPr>
          <w:p w:rsidR="00AF1548" w:rsidRDefault="00AF1548"/>
        </w:tc>
        <w:tc>
          <w:tcPr>
            <w:tcW w:w="1843" w:type="dxa"/>
            <w:vMerge w:val="restart"/>
          </w:tcPr>
          <w:p w:rsidR="00AF1548" w:rsidRDefault="00AF1548">
            <w:r>
              <w:t>Reports to (Job Title)</w:t>
            </w:r>
          </w:p>
        </w:tc>
        <w:tc>
          <w:tcPr>
            <w:tcW w:w="4478" w:type="dxa"/>
            <w:vMerge w:val="restart"/>
          </w:tcPr>
          <w:p w:rsidR="00AF1548" w:rsidRDefault="009528D2" w:rsidP="00471BB9">
            <w:r>
              <w:t>Engineering Reliability Manager</w:t>
            </w:r>
          </w:p>
        </w:tc>
      </w:tr>
      <w:tr w:rsidR="00AF1548" w:rsidTr="00C41DB8">
        <w:trPr>
          <w:trHeight w:val="416"/>
        </w:trPr>
        <w:tc>
          <w:tcPr>
            <w:tcW w:w="4361" w:type="dxa"/>
          </w:tcPr>
          <w:p w:rsidR="00AF1548" w:rsidRDefault="00AF1548"/>
        </w:tc>
        <w:tc>
          <w:tcPr>
            <w:tcW w:w="1843" w:type="dxa"/>
            <w:vMerge/>
          </w:tcPr>
          <w:p w:rsidR="00AF1548" w:rsidRDefault="00AF1548"/>
        </w:tc>
        <w:tc>
          <w:tcPr>
            <w:tcW w:w="4478" w:type="dxa"/>
            <w:vMerge/>
          </w:tcPr>
          <w:p w:rsidR="00AF1548" w:rsidRDefault="00AF1548"/>
        </w:tc>
      </w:tr>
      <w:tr w:rsidR="00AF1548" w:rsidTr="00C41DB8">
        <w:trPr>
          <w:trHeight w:val="422"/>
        </w:trPr>
        <w:tc>
          <w:tcPr>
            <w:tcW w:w="4361" w:type="dxa"/>
          </w:tcPr>
          <w:p w:rsidR="00AF1548" w:rsidRDefault="00AF1548"/>
        </w:tc>
        <w:tc>
          <w:tcPr>
            <w:tcW w:w="6321" w:type="dxa"/>
            <w:gridSpan w:val="2"/>
            <w:vMerge w:val="restart"/>
            <w:vAlign w:val="center"/>
          </w:tcPr>
          <w:p w:rsidR="00AF1548" w:rsidRPr="00AF1548" w:rsidRDefault="00AF1548" w:rsidP="00AF1548">
            <w:pPr>
              <w:jc w:val="center"/>
              <w:rPr>
                <w:b/>
                <w:sz w:val="24"/>
              </w:rPr>
            </w:pPr>
            <w:r w:rsidRPr="00AF1548">
              <w:rPr>
                <w:b/>
                <w:sz w:val="24"/>
              </w:rPr>
              <w:t>PLEASE ENSURE YOU ATTACH CURRENT ORGANISATION CHART</w:t>
            </w:r>
          </w:p>
        </w:tc>
      </w:tr>
      <w:tr w:rsidR="00AF1548" w:rsidTr="00C41DB8">
        <w:tc>
          <w:tcPr>
            <w:tcW w:w="4361" w:type="dxa"/>
          </w:tcPr>
          <w:p w:rsidR="00AF1548" w:rsidRDefault="00AF1548"/>
        </w:tc>
        <w:tc>
          <w:tcPr>
            <w:tcW w:w="6321" w:type="dxa"/>
            <w:gridSpan w:val="2"/>
            <w:vMerge/>
          </w:tcPr>
          <w:p w:rsidR="00AF1548" w:rsidRDefault="00AF1548"/>
        </w:tc>
      </w:tr>
    </w:tbl>
    <w:p w:rsidR="00AF1548" w:rsidRPr="00AB6178" w:rsidRDefault="00AF1548">
      <w:pPr>
        <w:rPr>
          <w:sz w:val="10"/>
        </w:rPr>
      </w:pPr>
    </w:p>
    <w:tbl>
      <w:tblPr>
        <w:tblStyle w:val="TableGrid"/>
        <w:tblW w:w="0" w:type="auto"/>
        <w:tblLook w:val="04A0" w:firstRow="1" w:lastRow="0" w:firstColumn="1" w:lastColumn="0" w:noHBand="0" w:noVBand="1"/>
      </w:tblPr>
      <w:tblGrid>
        <w:gridCol w:w="2093"/>
        <w:gridCol w:w="3247"/>
        <w:gridCol w:w="2139"/>
        <w:gridCol w:w="3203"/>
      </w:tblGrid>
      <w:tr w:rsidR="00AF1548" w:rsidTr="008705B4">
        <w:tc>
          <w:tcPr>
            <w:tcW w:w="10682" w:type="dxa"/>
            <w:gridSpan w:val="4"/>
            <w:shd w:val="clear" w:color="auto" w:fill="17365D" w:themeFill="text2" w:themeFillShade="BF"/>
          </w:tcPr>
          <w:p w:rsidR="00AF1548" w:rsidRPr="00AF1548" w:rsidRDefault="00AF1548">
            <w:pPr>
              <w:rPr>
                <w:color w:val="FFFFFF" w:themeColor="background1"/>
              </w:rPr>
            </w:pPr>
            <w:r w:rsidRPr="00C41DB8">
              <w:rPr>
                <w:color w:val="FFFFFF" w:themeColor="background1"/>
              </w:rPr>
              <w:t xml:space="preserve">SECTION 8 </w:t>
            </w:r>
            <w:r w:rsidR="00F16C7C">
              <w:rPr>
                <w:color w:val="FFFFFF" w:themeColor="background1"/>
              </w:rPr>
              <w:t>–</w:t>
            </w:r>
            <w:r w:rsidRPr="00C41DB8">
              <w:rPr>
                <w:color w:val="FFFFFF" w:themeColor="background1"/>
              </w:rPr>
              <w:t xml:space="preserve"> SIGNATORIES</w:t>
            </w:r>
          </w:p>
        </w:tc>
      </w:tr>
      <w:tr w:rsidR="00AF1548" w:rsidTr="00BC2CA1">
        <w:trPr>
          <w:trHeight w:val="494"/>
        </w:trPr>
        <w:tc>
          <w:tcPr>
            <w:tcW w:w="2093" w:type="dxa"/>
          </w:tcPr>
          <w:p w:rsidR="00AF1548" w:rsidRDefault="00AF1548">
            <w:r>
              <w:t>Job Holder Signature</w:t>
            </w:r>
          </w:p>
        </w:tc>
        <w:tc>
          <w:tcPr>
            <w:tcW w:w="3247" w:type="dxa"/>
          </w:tcPr>
          <w:p w:rsidR="00AF1548" w:rsidRDefault="00AF1548"/>
        </w:tc>
        <w:tc>
          <w:tcPr>
            <w:tcW w:w="2139" w:type="dxa"/>
          </w:tcPr>
          <w:p w:rsidR="00AF1548" w:rsidRDefault="00AF1548">
            <w:r>
              <w:t>Manager Signature</w:t>
            </w:r>
          </w:p>
        </w:tc>
        <w:tc>
          <w:tcPr>
            <w:tcW w:w="3203" w:type="dxa"/>
          </w:tcPr>
          <w:p w:rsidR="00AF1548" w:rsidRDefault="00AF1548"/>
        </w:tc>
      </w:tr>
      <w:tr w:rsidR="00AF1548" w:rsidTr="00BC2CA1">
        <w:trPr>
          <w:trHeight w:val="558"/>
        </w:trPr>
        <w:tc>
          <w:tcPr>
            <w:tcW w:w="2093" w:type="dxa"/>
          </w:tcPr>
          <w:p w:rsidR="00AF1548" w:rsidRDefault="00AF1548">
            <w:r>
              <w:t>Name</w:t>
            </w:r>
          </w:p>
        </w:tc>
        <w:tc>
          <w:tcPr>
            <w:tcW w:w="3247" w:type="dxa"/>
          </w:tcPr>
          <w:p w:rsidR="00AF1548" w:rsidRDefault="00AF1548"/>
        </w:tc>
        <w:tc>
          <w:tcPr>
            <w:tcW w:w="2139" w:type="dxa"/>
          </w:tcPr>
          <w:p w:rsidR="00AF1548" w:rsidRDefault="00AF1548">
            <w:r>
              <w:t>Name</w:t>
            </w:r>
          </w:p>
        </w:tc>
        <w:tc>
          <w:tcPr>
            <w:tcW w:w="3203" w:type="dxa"/>
          </w:tcPr>
          <w:p w:rsidR="00AF1548" w:rsidRDefault="00AF1548"/>
        </w:tc>
      </w:tr>
      <w:tr w:rsidR="00AF1548" w:rsidTr="00BC2CA1">
        <w:trPr>
          <w:trHeight w:val="538"/>
        </w:trPr>
        <w:tc>
          <w:tcPr>
            <w:tcW w:w="2093" w:type="dxa"/>
          </w:tcPr>
          <w:p w:rsidR="00AF1548" w:rsidRDefault="00AF1548">
            <w:r>
              <w:t>Date</w:t>
            </w:r>
          </w:p>
        </w:tc>
        <w:tc>
          <w:tcPr>
            <w:tcW w:w="3247" w:type="dxa"/>
          </w:tcPr>
          <w:p w:rsidR="00AF1548" w:rsidRDefault="00AF1548"/>
        </w:tc>
        <w:tc>
          <w:tcPr>
            <w:tcW w:w="2139" w:type="dxa"/>
          </w:tcPr>
          <w:p w:rsidR="00AF1548" w:rsidRDefault="00AF1548">
            <w:r>
              <w:t>Date</w:t>
            </w:r>
          </w:p>
        </w:tc>
        <w:tc>
          <w:tcPr>
            <w:tcW w:w="3203" w:type="dxa"/>
          </w:tcPr>
          <w:p w:rsidR="00AF1548" w:rsidRDefault="00AF1548"/>
        </w:tc>
      </w:tr>
    </w:tbl>
    <w:p w:rsidR="00AF1548" w:rsidRDefault="00AF1548"/>
    <w:sectPr w:rsidR="00AF1548" w:rsidSect="007E3DC1">
      <w:headerReference w:type="default" r:id="rId8"/>
      <w:pgSz w:w="11906" w:h="16838"/>
      <w:pgMar w:top="720" w:right="720" w:bottom="426"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A0F" w:rsidRDefault="00A11A0F" w:rsidP="007E3DC1">
      <w:pPr>
        <w:spacing w:after="0" w:line="240" w:lineRule="auto"/>
      </w:pPr>
      <w:r>
        <w:separator/>
      </w:r>
    </w:p>
  </w:endnote>
  <w:endnote w:type="continuationSeparator" w:id="0">
    <w:p w:rsidR="00A11A0F" w:rsidRDefault="00A11A0F" w:rsidP="007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A0F" w:rsidRDefault="00A11A0F" w:rsidP="007E3DC1">
      <w:pPr>
        <w:spacing w:after="0" w:line="240" w:lineRule="auto"/>
      </w:pPr>
      <w:r>
        <w:separator/>
      </w:r>
    </w:p>
  </w:footnote>
  <w:footnote w:type="continuationSeparator" w:id="0">
    <w:p w:rsidR="00A11A0F" w:rsidRDefault="00A11A0F" w:rsidP="007E3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0F" w:rsidRPr="007E3DC1" w:rsidRDefault="00A11A0F" w:rsidP="008705B4">
    <w:pPr>
      <w:pStyle w:val="Header"/>
      <w:jc w:val="center"/>
      <w:rPr>
        <w:b/>
        <w:sz w:val="32"/>
        <w:u w:val="single"/>
      </w:rPr>
    </w:pPr>
    <w:r>
      <w:rPr>
        <w:b/>
        <w:noProof/>
        <w:sz w:val="32"/>
        <w:u w:val="single"/>
      </w:rPr>
      <w:drawing>
        <wp:anchor distT="0" distB="0" distL="114300" distR="114300" simplePos="0" relativeHeight="251658240" behindDoc="0" locked="0" layoutInCell="1" allowOverlap="1">
          <wp:simplePos x="0" y="0"/>
          <wp:positionH relativeFrom="column">
            <wp:posOffset>5454650</wp:posOffset>
          </wp:positionH>
          <wp:positionV relativeFrom="paragraph">
            <wp:posOffset>-219710</wp:posOffset>
          </wp:positionV>
          <wp:extent cx="1225550" cy="774700"/>
          <wp:effectExtent l="19050" t="0" r="0" b="0"/>
          <wp:wrapThrough wrapText="bothSides">
            <wp:wrapPolygon edited="0">
              <wp:start x="-336" y="0"/>
              <wp:lineTo x="-336" y="21246"/>
              <wp:lineTo x="21488" y="21246"/>
              <wp:lineTo x="21488" y="0"/>
              <wp:lineTo x="-336"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225550" cy="774700"/>
                  </a:xfrm>
                  <a:prstGeom prst="rect">
                    <a:avLst/>
                  </a:prstGeom>
                  <a:noFill/>
                  <a:ln w="9525">
                    <a:noFill/>
                    <a:miter lim="800000"/>
                    <a:headEnd/>
                    <a:tailEnd/>
                  </a:ln>
                </pic:spPr>
              </pic:pic>
            </a:graphicData>
          </a:graphic>
        </wp:anchor>
      </w:drawing>
    </w:r>
    <w:r w:rsidRPr="007E3DC1">
      <w:rPr>
        <w:b/>
        <w:sz w:val="32"/>
        <w:u w:val="single"/>
      </w:rPr>
      <w:t>JOB DESCRIPTION</w:t>
    </w:r>
  </w:p>
  <w:p w:rsidR="00A11A0F" w:rsidRDefault="00A11A0F">
    <w:pPr>
      <w:pStyle w:val="Header"/>
    </w:pPr>
  </w:p>
  <w:p w:rsidR="00A11A0F" w:rsidRDefault="00A11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09F"/>
    <w:multiLevelType w:val="hybridMultilevel"/>
    <w:tmpl w:val="86A4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6025E"/>
    <w:multiLevelType w:val="hybridMultilevel"/>
    <w:tmpl w:val="EC783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52B26"/>
    <w:multiLevelType w:val="hybridMultilevel"/>
    <w:tmpl w:val="1A8A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57134"/>
    <w:multiLevelType w:val="hybridMultilevel"/>
    <w:tmpl w:val="A67A0DF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202D06D9"/>
    <w:multiLevelType w:val="hybridMultilevel"/>
    <w:tmpl w:val="A34634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A8A3531"/>
    <w:multiLevelType w:val="hybridMultilevel"/>
    <w:tmpl w:val="87F4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D3060B"/>
    <w:multiLevelType w:val="hybridMultilevel"/>
    <w:tmpl w:val="07DE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330E90"/>
    <w:multiLevelType w:val="hybridMultilevel"/>
    <w:tmpl w:val="B04E4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E4D768F"/>
    <w:multiLevelType w:val="hybridMultilevel"/>
    <w:tmpl w:val="2BD0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C8355A"/>
    <w:multiLevelType w:val="hybridMultilevel"/>
    <w:tmpl w:val="0E14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BA5AD4"/>
    <w:multiLevelType w:val="hybridMultilevel"/>
    <w:tmpl w:val="8EF6D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233BE9"/>
    <w:multiLevelType w:val="multilevel"/>
    <w:tmpl w:val="2188E5A0"/>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2">
    <w:nsid w:val="3D674F30"/>
    <w:multiLevelType w:val="hybridMultilevel"/>
    <w:tmpl w:val="3A4C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8A1831"/>
    <w:multiLevelType w:val="hybridMultilevel"/>
    <w:tmpl w:val="6D9ED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BE4421"/>
    <w:multiLevelType w:val="hybridMultilevel"/>
    <w:tmpl w:val="EA647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27A06F3"/>
    <w:multiLevelType w:val="hybridMultilevel"/>
    <w:tmpl w:val="C04C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4B58A0"/>
    <w:multiLevelType w:val="multilevel"/>
    <w:tmpl w:val="78F281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7FE1131"/>
    <w:multiLevelType w:val="hybridMultilevel"/>
    <w:tmpl w:val="505EB99E"/>
    <w:lvl w:ilvl="0" w:tplc="C17070C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434C5C"/>
    <w:multiLevelType w:val="hybridMultilevel"/>
    <w:tmpl w:val="3502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A617AB"/>
    <w:multiLevelType w:val="hybridMultilevel"/>
    <w:tmpl w:val="6864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ED0F7D"/>
    <w:multiLevelType w:val="multilevel"/>
    <w:tmpl w:val="C1CAD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54C66D38"/>
    <w:multiLevelType w:val="hybridMultilevel"/>
    <w:tmpl w:val="96A8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EE4D70"/>
    <w:multiLevelType w:val="multilevel"/>
    <w:tmpl w:val="2AA8B986"/>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23">
    <w:nsid w:val="622608A9"/>
    <w:multiLevelType w:val="hybridMultilevel"/>
    <w:tmpl w:val="DBEA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CE5795"/>
    <w:multiLevelType w:val="hybridMultilevel"/>
    <w:tmpl w:val="85D2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754743"/>
    <w:multiLevelType w:val="hybridMultilevel"/>
    <w:tmpl w:val="558AF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C67D2B"/>
    <w:multiLevelType w:val="hybridMultilevel"/>
    <w:tmpl w:val="6CBCE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DB3000"/>
    <w:multiLevelType w:val="hybridMultilevel"/>
    <w:tmpl w:val="B03A3C2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15C17CA"/>
    <w:multiLevelType w:val="hybridMultilevel"/>
    <w:tmpl w:val="C8AAC02A"/>
    <w:lvl w:ilvl="0" w:tplc="C17070C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2042B4"/>
    <w:multiLevelType w:val="hybridMultilevel"/>
    <w:tmpl w:val="845EAF98"/>
    <w:lvl w:ilvl="0" w:tplc="C17070C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27719F"/>
    <w:multiLevelType w:val="hybridMultilevel"/>
    <w:tmpl w:val="4B54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A759D0"/>
    <w:multiLevelType w:val="hybridMultilevel"/>
    <w:tmpl w:val="71043F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E00079C"/>
    <w:multiLevelType w:val="hybridMultilevel"/>
    <w:tmpl w:val="1FAA41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13"/>
  </w:num>
  <w:num w:numId="3">
    <w:abstractNumId w:val="17"/>
  </w:num>
  <w:num w:numId="4">
    <w:abstractNumId w:val="28"/>
  </w:num>
  <w:num w:numId="5">
    <w:abstractNumId w:val="29"/>
  </w:num>
  <w:num w:numId="6">
    <w:abstractNumId w:val="32"/>
  </w:num>
  <w:num w:numId="7">
    <w:abstractNumId w:val="3"/>
  </w:num>
  <w:num w:numId="8">
    <w:abstractNumId w:val="3"/>
  </w:num>
  <w:num w:numId="9">
    <w:abstractNumId w:val="4"/>
  </w:num>
  <w:num w:numId="10">
    <w:abstractNumId w:val="20"/>
  </w:num>
  <w:num w:numId="11">
    <w:abstractNumId w:val="16"/>
  </w:num>
  <w:num w:numId="12">
    <w:abstractNumId w:val="31"/>
  </w:num>
  <w:num w:numId="13">
    <w:abstractNumId w:val="25"/>
  </w:num>
  <w:num w:numId="14">
    <w:abstractNumId w:val="2"/>
  </w:num>
  <w:num w:numId="15">
    <w:abstractNumId w:val="1"/>
  </w:num>
  <w:num w:numId="16">
    <w:abstractNumId w:val="23"/>
  </w:num>
  <w:num w:numId="17">
    <w:abstractNumId w:val="30"/>
  </w:num>
  <w:num w:numId="18">
    <w:abstractNumId w:val="9"/>
  </w:num>
  <w:num w:numId="19">
    <w:abstractNumId w:val="19"/>
  </w:num>
  <w:num w:numId="20">
    <w:abstractNumId w:val="5"/>
  </w:num>
  <w:num w:numId="21">
    <w:abstractNumId w:val="0"/>
  </w:num>
  <w:num w:numId="22">
    <w:abstractNumId w:val="8"/>
  </w:num>
  <w:num w:numId="23">
    <w:abstractNumId w:val="24"/>
  </w:num>
  <w:num w:numId="24">
    <w:abstractNumId w:val="6"/>
  </w:num>
  <w:num w:numId="25">
    <w:abstractNumId w:val="15"/>
  </w:num>
  <w:num w:numId="26">
    <w:abstractNumId w:val="21"/>
  </w:num>
  <w:num w:numId="27">
    <w:abstractNumId w:val="11"/>
  </w:num>
  <w:num w:numId="28">
    <w:abstractNumId w:val="22"/>
  </w:num>
  <w:num w:numId="29">
    <w:abstractNumId w:val="27"/>
  </w:num>
  <w:num w:numId="30">
    <w:abstractNumId w:val="18"/>
  </w:num>
  <w:num w:numId="31">
    <w:abstractNumId w:val="10"/>
  </w:num>
  <w:num w:numId="32">
    <w:abstractNumId w:val="7"/>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9C"/>
    <w:rsid w:val="00001D5B"/>
    <w:rsid w:val="00017D75"/>
    <w:rsid w:val="000322D1"/>
    <w:rsid w:val="000376E9"/>
    <w:rsid w:val="00044288"/>
    <w:rsid w:val="000A55CD"/>
    <w:rsid w:val="000A6DE2"/>
    <w:rsid w:val="000D430D"/>
    <w:rsid w:val="0011050C"/>
    <w:rsid w:val="00126EC2"/>
    <w:rsid w:val="00156628"/>
    <w:rsid w:val="001608B2"/>
    <w:rsid w:val="00211DC3"/>
    <w:rsid w:val="00225807"/>
    <w:rsid w:val="002339B9"/>
    <w:rsid w:val="00234613"/>
    <w:rsid w:val="00264077"/>
    <w:rsid w:val="00275260"/>
    <w:rsid w:val="00292EDF"/>
    <w:rsid w:val="0036280E"/>
    <w:rsid w:val="00396698"/>
    <w:rsid w:val="003F2D27"/>
    <w:rsid w:val="0046364C"/>
    <w:rsid w:val="00471BB9"/>
    <w:rsid w:val="004C433F"/>
    <w:rsid w:val="00510BF0"/>
    <w:rsid w:val="00522BAA"/>
    <w:rsid w:val="005703D0"/>
    <w:rsid w:val="0059647D"/>
    <w:rsid w:val="005A1C61"/>
    <w:rsid w:val="005B12E5"/>
    <w:rsid w:val="005B538F"/>
    <w:rsid w:val="005F4916"/>
    <w:rsid w:val="00643956"/>
    <w:rsid w:val="006520ED"/>
    <w:rsid w:val="00655D36"/>
    <w:rsid w:val="00690DA4"/>
    <w:rsid w:val="006F6164"/>
    <w:rsid w:val="007109E7"/>
    <w:rsid w:val="00764EA4"/>
    <w:rsid w:val="00783469"/>
    <w:rsid w:val="007C2565"/>
    <w:rsid w:val="007E3DC1"/>
    <w:rsid w:val="00811688"/>
    <w:rsid w:val="008505CB"/>
    <w:rsid w:val="008705B4"/>
    <w:rsid w:val="008A3D8E"/>
    <w:rsid w:val="008B060E"/>
    <w:rsid w:val="008C02CA"/>
    <w:rsid w:val="008C5EF6"/>
    <w:rsid w:val="009476C0"/>
    <w:rsid w:val="009528D2"/>
    <w:rsid w:val="009777CA"/>
    <w:rsid w:val="00986A82"/>
    <w:rsid w:val="009A72ED"/>
    <w:rsid w:val="00A11A0F"/>
    <w:rsid w:val="00A11A4C"/>
    <w:rsid w:val="00A31E28"/>
    <w:rsid w:val="00AA6CBE"/>
    <w:rsid w:val="00AB6178"/>
    <w:rsid w:val="00AC7F9C"/>
    <w:rsid w:val="00AD6C60"/>
    <w:rsid w:val="00AF1548"/>
    <w:rsid w:val="00B06AEF"/>
    <w:rsid w:val="00B556A2"/>
    <w:rsid w:val="00B8328F"/>
    <w:rsid w:val="00BC2CA1"/>
    <w:rsid w:val="00BF12F1"/>
    <w:rsid w:val="00C01039"/>
    <w:rsid w:val="00C16735"/>
    <w:rsid w:val="00C41DB8"/>
    <w:rsid w:val="00C9321F"/>
    <w:rsid w:val="00CA04F5"/>
    <w:rsid w:val="00D25EA4"/>
    <w:rsid w:val="00D27F91"/>
    <w:rsid w:val="00D668D2"/>
    <w:rsid w:val="00DE04F4"/>
    <w:rsid w:val="00DF4F32"/>
    <w:rsid w:val="00E36E2E"/>
    <w:rsid w:val="00E81E73"/>
    <w:rsid w:val="00EB2D44"/>
    <w:rsid w:val="00EC5513"/>
    <w:rsid w:val="00EF714B"/>
    <w:rsid w:val="00F16C7C"/>
    <w:rsid w:val="00F2399C"/>
    <w:rsid w:val="00F267DF"/>
    <w:rsid w:val="00F81C43"/>
    <w:rsid w:val="00FD376D"/>
    <w:rsid w:val="00FD38BB"/>
    <w:rsid w:val="00FE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109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7109E7"/>
    <w:pPr>
      <w:keepNext/>
      <w:tabs>
        <w:tab w:val="left" w:pos="540"/>
      </w:tabs>
      <w:spacing w:after="0" w:line="240" w:lineRule="auto"/>
      <w:outlineLvl w:val="5"/>
    </w:pPr>
    <w:rPr>
      <w:rFonts w:ascii="Arial" w:eastAsia="Times New Roman" w:hAnsi="Arial" w:cs="Arial"/>
      <w:b/>
      <w:bCs/>
      <w:sz w:val="24"/>
      <w:szCs w:val="24"/>
    </w:rPr>
  </w:style>
  <w:style w:type="paragraph" w:styleId="Heading9">
    <w:name w:val="heading 9"/>
    <w:basedOn w:val="Normal"/>
    <w:next w:val="Normal"/>
    <w:link w:val="Heading9Char"/>
    <w:uiPriority w:val="9"/>
    <w:semiHidden/>
    <w:unhideWhenUsed/>
    <w:qFormat/>
    <w:rsid w:val="007109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E3D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3DC1"/>
  </w:style>
  <w:style w:type="paragraph" w:styleId="Footer">
    <w:name w:val="footer"/>
    <w:basedOn w:val="Normal"/>
    <w:link w:val="FooterChar"/>
    <w:uiPriority w:val="99"/>
    <w:semiHidden/>
    <w:unhideWhenUsed/>
    <w:rsid w:val="007E3D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3DC1"/>
  </w:style>
  <w:style w:type="paragraph" w:styleId="BalloonText">
    <w:name w:val="Balloon Text"/>
    <w:basedOn w:val="Normal"/>
    <w:link w:val="BalloonTextChar"/>
    <w:uiPriority w:val="99"/>
    <w:semiHidden/>
    <w:unhideWhenUsed/>
    <w:rsid w:val="007E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DC1"/>
    <w:rPr>
      <w:rFonts w:ascii="Tahoma" w:hAnsi="Tahoma" w:cs="Tahoma"/>
      <w:sz w:val="16"/>
      <w:szCs w:val="16"/>
    </w:rPr>
  </w:style>
  <w:style w:type="character" w:customStyle="1" w:styleId="Heading6Char">
    <w:name w:val="Heading 6 Char"/>
    <w:basedOn w:val="DefaultParagraphFont"/>
    <w:link w:val="Heading6"/>
    <w:rsid w:val="007109E7"/>
    <w:rPr>
      <w:rFonts w:ascii="Arial" w:eastAsia="Times New Roman" w:hAnsi="Arial" w:cs="Arial"/>
      <w:b/>
      <w:bCs/>
      <w:sz w:val="24"/>
      <w:szCs w:val="24"/>
    </w:rPr>
  </w:style>
  <w:style w:type="character" w:customStyle="1" w:styleId="Heading9Char">
    <w:name w:val="Heading 9 Char"/>
    <w:basedOn w:val="DefaultParagraphFont"/>
    <w:link w:val="Heading9"/>
    <w:uiPriority w:val="9"/>
    <w:semiHidden/>
    <w:rsid w:val="007109E7"/>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7109E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7109E7"/>
    <w:pPr>
      <w:tabs>
        <w:tab w:val="left" w:pos="540"/>
      </w:tabs>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semiHidden/>
    <w:rsid w:val="007109E7"/>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652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109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7109E7"/>
    <w:pPr>
      <w:keepNext/>
      <w:tabs>
        <w:tab w:val="left" w:pos="540"/>
      </w:tabs>
      <w:spacing w:after="0" w:line="240" w:lineRule="auto"/>
      <w:outlineLvl w:val="5"/>
    </w:pPr>
    <w:rPr>
      <w:rFonts w:ascii="Arial" w:eastAsia="Times New Roman" w:hAnsi="Arial" w:cs="Arial"/>
      <w:b/>
      <w:bCs/>
      <w:sz w:val="24"/>
      <w:szCs w:val="24"/>
    </w:rPr>
  </w:style>
  <w:style w:type="paragraph" w:styleId="Heading9">
    <w:name w:val="heading 9"/>
    <w:basedOn w:val="Normal"/>
    <w:next w:val="Normal"/>
    <w:link w:val="Heading9Char"/>
    <w:uiPriority w:val="9"/>
    <w:semiHidden/>
    <w:unhideWhenUsed/>
    <w:qFormat/>
    <w:rsid w:val="007109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E3D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3DC1"/>
  </w:style>
  <w:style w:type="paragraph" w:styleId="Footer">
    <w:name w:val="footer"/>
    <w:basedOn w:val="Normal"/>
    <w:link w:val="FooterChar"/>
    <w:uiPriority w:val="99"/>
    <w:semiHidden/>
    <w:unhideWhenUsed/>
    <w:rsid w:val="007E3D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3DC1"/>
  </w:style>
  <w:style w:type="paragraph" w:styleId="BalloonText">
    <w:name w:val="Balloon Text"/>
    <w:basedOn w:val="Normal"/>
    <w:link w:val="BalloonTextChar"/>
    <w:uiPriority w:val="99"/>
    <w:semiHidden/>
    <w:unhideWhenUsed/>
    <w:rsid w:val="007E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DC1"/>
    <w:rPr>
      <w:rFonts w:ascii="Tahoma" w:hAnsi="Tahoma" w:cs="Tahoma"/>
      <w:sz w:val="16"/>
      <w:szCs w:val="16"/>
    </w:rPr>
  </w:style>
  <w:style w:type="character" w:customStyle="1" w:styleId="Heading6Char">
    <w:name w:val="Heading 6 Char"/>
    <w:basedOn w:val="DefaultParagraphFont"/>
    <w:link w:val="Heading6"/>
    <w:rsid w:val="007109E7"/>
    <w:rPr>
      <w:rFonts w:ascii="Arial" w:eastAsia="Times New Roman" w:hAnsi="Arial" w:cs="Arial"/>
      <w:b/>
      <w:bCs/>
      <w:sz w:val="24"/>
      <w:szCs w:val="24"/>
    </w:rPr>
  </w:style>
  <w:style w:type="character" w:customStyle="1" w:styleId="Heading9Char">
    <w:name w:val="Heading 9 Char"/>
    <w:basedOn w:val="DefaultParagraphFont"/>
    <w:link w:val="Heading9"/>
    <w:uiPriority w:val="9"/>
    <w:semiHidden/>
    <w:rsid w:val="007109E7"/>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7109E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7109E7"/>
    <w:pPr>
      <w:tabs>
        <w:tab w:val="left" w:pos="540"/>
      </w:tabs>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semiHidden/>
    <w:rsid w:val="007109E7"/>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652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542702">
      <w:bodyDiv w:val="1"/>
      <w:marLeft w:val="0"/>
      <w:marRight w:val="0"/>
      <w:marTop w:val="0"/>
      <w:marBottom w:val="0"/>
      <w:divBdr>
        <w:top w:val="none" w:sz="0" w:space="0" w:color="auto"/>
        <w:left w:val="none" w:sz="0" w:space="0" w:color="auto"/>
        <w:bottom w:val="none" w:sz="0" w:space="0" w:color="auto"/>
        <w:right w:val="none" w:sz="0" w:space="0" w:color="auto"/>
      </w:divBdr>
    </w:div>
    <w:div w:id="1416392230">
      <w:bodyDiv w:val="1"/>
      <w:marLeft w:val="0"/>
      <w:marRight w:val="0"/>
      <w:marTop w:val="0"/>
      <w:marBottom w:val="0"/>
      <w:divBdr>
        <w:top w:val="none" w:sz="0" w:space="0" w:color="auto"/>
        <w:left w:val="none" w:sz="0" w:space="0" w:color="auto"/>
        <w:bottom w:val="none" w:sz="0" w:space="0" w:color="auto"/>
        <w:right w:val="none" w:sz="0" w:space="0" w:color="auto"/>
      </w:divBdr>
    </w:div>
    <w:div w:id="21339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3BF3E58E</Template>
  <TotalTime>27</TotalTime>
  <Pages>5</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Daniels Group</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NMaggi</dc:creator>
  <cp:lastModifiedBy>James Cullen</cp:lastModifiedBy>
  <cp:revision>4</cp:revision>
  <cp:lastPrinted>2011-08-19T15:12:00Z</cp:lastPrinted>
  <dcterms:created xsi:type="dcterms:W3CDTF">2020-03-10T17:09:00Z</dcterms:created>
  <dcterms:modified xsi:type="dcterms:W3CDTF">2020-03-16T10:43:00Z</dcterms:modified>
</cp:coreProperties>
</file>